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191" w:rsidRPr="00151672" w:rsidRDefault="00AA1191" w:rsidP="00926E5B">
      <w:pPr>
        <w:pStyle w:val="1"/>
        <w:spacing w:before="0" w:line="240" w:lineRule="auto"/>
        <w:ind w:left="4248" w:firstLine="708"/>
        <w:rPr>
          <w:rFonts w:ascii="Times New Roman" w:hAnsi="Times New Roman" w:cs="Times New Roman"/>
          <w:color w:val="008582"/>
          <w:sz w:val="32"/>
          <w:szCs w:val="32"/>
        </w:rPr>
      </w:pPr>
      <w:bookmarkStart w:id="0" w:name="_GoBack"/>
      <w:bookmarkEnd w:id="0"/>
      <w:r w:rsidRPr="00151672">
        <w:rPr>
          <w:rFonts w:ascii="Times New Roman" w:hAnsi="Times New Roman" w:cs="Times New Roman"/>
          <w:color w:val="008582"/>
          <w:sz w:val="32"/>
          <w:szCs w:val="32"/>
        </w:rPr>
        <w:t xml:space="preserve">ПАСПОРТ УСЛУГИ (ПРОЦЕССА) </w:t>
      </w:r>
    </w:p>
    <w:p w:rsidR="007C1B16" w:rsidRPr="00151672" w:rsidRDefault="00AA1191" w:rsidP="00926E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8582"/>
          <w:sz w:val="32"/>
          <w:szCs w:val="32"/>
        </w:rPr>
      </w:pPr>
      <w:r w:rsidRPr="00151672">
        <w:rPr>
          <w:rFonts w:ascii="Times New Roman" w:hAnsi="Times New Roman" w:cs="Times New Roman"/>
          <w:b/>
          <w:color w:val="008582"/>
          <w:sz w:val="32"/>
          <w:szCs w:val="32"/>
        </w:rPr>
        <w:t xml:space="preserve"> </w:t>
      </w:r>
      <w:r w:rsidR="001071DC" w:rsidRPr="00151672">
        <w:rPr>
          <w:rFonts w:ascii="Times New Roman" w:hAnsi="Times New Roman" w:cs="Times New Roman"/>
          <w:b/>
          <w:color w:val="008582"/>
          <w:sz w:val="32"/>
          <w:szCs w:val="32"/>
        </w:rPr>
        <w:t>«Т</w:t>
      </w:r>
      <w:r w:rsidR="007C1B16" w:rsidRPr="00151672">
        <w:rPr>
          <w:rFonts w:ascii="Times New Roman" w:hAnsi="Times New Roman" w:cs="Times New Roman"/>
          <w:b/>
          <w:color w:val="008582"/>
          <w:sz w:val="32"/>
          <w:szCs w:val="32"/>
        </w:rPr>
        <w:t>ехнологическое присоединение к электрическим сетям ООО «</w:t>
      </w:r>
      <w:r w:rsidR="00744E1F" w:rsidRPr="00151672">
        <w:rPr>
          <w:rFonts w:ascii="Times New Roman" w:hAnsi="Times New Roman" w:cs="Times New Roman"/>
          <w:b/>
          <w:color w:val="008582"/>
          <w:sz w:val="32"/>
          <w:szCs w:val="32"/>
        </w:rPr>
        <w:t>ГИП-Электро</w:t>
      </w:r>
      <w:r w:rsidR="007C1B16" w:rsidRPr="00151672">
        <w:rPr>
          <w:rFonts w:ascii="Times New Roman" w:hAnsi="Times New Roman" w:cs="Times New Roman"/>
          <w:b/>
          <w:color w:val="008582"/>
          <w:sz w:val="32"/>
          <w:szCs w:val="32"/>
        </w:rPr>
        <w:t>»</w:t>
      </w:r>
    </w:p>
    <w:p w:rsidR="007C1B16" w:rsidRPr="00151672" w:rsidRDefault="007C1B16" w:rsidP="00926E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8582"/>
          <w:sz w:val="32"/>
          <w:szCs w:val="32"/>
        </w:rPr>
      </w:pPr>
      <w:r w:rsidRPr="00151672">
        <w:rPr>
          <w:rFonts w:ascii="Times New Roman" w:hAnsi="Times New Roman" w:cs="Times New Roman"/>
          <w:b/>
          <w:color w:val="008582"/>
          <w:sz w:val="32"/>
          <w:szCs w:val="32"/>
        </w:rPr>
        <w:t xml:space="preserve">по </w:t>
      </w:r>
      <w:proofErr w:type="gramStart"/>
      <w:r w:rsidRPr="00151672">
        <w:rPr>
          <w:rFonts w:ascii="Times New Roman" w:hAnsi="Times New Roman" w:cs="Times New Roman"/>
          <w:b/>
          <w:color w:val="008582"/>
          <w:sz w:val="32"/>
          <w:szCs w:val="32"/>
        </w:rPr>
        <w:t>индивидуальному проекту</w:t>
      </w:r>
      <w:proofErr w:type="gramEnd"/>
      <w:r w:rsidR="001071DC" w:rsidRPr="00151672">
        <w:rPr>
          <w:rFonts w:ascii="Times New Roman" w:hAnsi="Times New Roman" w:cs="Times New Roman"/>
          <w:b/>
          <w:color w:val="008582"/>
          <w:sz w:val="32"/>
          <w:szCs w:val="32"/>
        </w:rPr>
        <w:t>»</w:t>
      </w:r>
      <w:r w:rsidRPr="00151672">
        <w:rPr>
          <w:rFonts w:ascii="Times New Roman" w:hAnsi="Times New Roman" w:cs="Times New Roman"/>
          <w:b/>
          <w:color w:val="008582"/>
          <w:sz w:val="32"/>
          <w:szCs w:val="32"/>
        </w:rPr>
        <w:br/>
      </w:r>
    </w:p>
    <w:p w:rsidR="001071DC" w:rsidRPr="007218F7" w:rsidRDefault="007C1B16" w:rsidP="001071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  <w:proofErr w:type="gramStart"/>
      <w:r w:rsidRPr="00151672">
        <w:rPr>
          <w:rFonts w:ascii="Times New Roman" w:hAnsi="Times New Roman" w:cs="Times New Roman"/>
          <w:b/>
          <w:color w:val="008582"/>
          <w:sz w:val="24"/>
          <w:szCs w:val="24"/>
        </w:rPr>
        <w:t>КРУГ ЗАЯВИТЕЛЕЙ</w:t>
      </w:r>
      <w:r w:rsidRPr="00151672">
        <w:rPr>
          <w:rFonts w:ascii="Times New Roman" w:hAnsi="Times New Roman" w:cs="Times New Roman"/>
          <w:b/>
          <w:color w:val="009999"/>
          <w:sz w:val="24"/>
          <w:szCs w:val="24"/>
        </w:rPr>
        <w:t>:</w:t>
      </w:r>
      <w:r w:rsidRPr="007218F7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</w:t>
      </w:r>
      <w:r w:rsidRPr="007218F7">
        <w:rPr>
          <w:rFonts w:ascii="Times New Roman" w:hAnsi="Times New Roman" w:cs="Times New Roman"/>
          <w:sz w:val="24"/>
          <w:szCs w:val="24"/>
        </w:rPr>
        <w:t xml:space="preserve">физическое лицо, юридическое лицо или индивидуальный предприниматель </w:t>
      </w:r>
      <w:r w:rsidR="001071DC" w:rsidRPr="007218F7">
        <w:rPr>
          <w:rFonts w:ascii="Times New Roman" w:hAnsi="Times New Roman" w:cs="Times New Roman"/>
        </w:rPr>
        <w:t xml:space="preserve">(далее - заявитель) </w:t>
      </w:r>
      <w:r w:rsidRPr="007218F7">
        <w:rPr>
          <w:rFonts w:ascii="Times New Roman" w:hAnsi="Times New Roman" w:cs="Times New Roman"/>
          <w:sz w:val="24"/>
          <w:szCs w:val="24"/>
        </w:rPr>
        <w:t>за исключением лиц, указанных в пунктах 12.1</w:t>
      </w:r>
      <w:r w:rsidR="003550A1">
        <w:rPr>
          <w:rFonts w:ascii="Times New Roman" w:hAnsi="Times New Roman" w:cs="Times New Roman"/>
          <w:sz w:val="24"/>
          <w:szCs w:val="24"/>
        </w:rPr>
        <w:t xml:space="preserve">, 13 </w:t>
      </w:r>
      <w:r w:rsidRPr="007218F7">
        <w:rPr>
          <w:rFonts w:ascii="Times New Roman" w:hAnsi="Times New Roman" w:cs="Times New Roman"/>
          <w:sz w:val="24"/>
          <w:szCs w:val="24"/>
        </w:rPr>
        <w:t xml:space="preserve"> и 14 Правил технологического присоединения энергопринимающих устройств потребителей электрической энергии</w:t>
      </w:r>
      <w:r w:rsidR="001071DC" w:rsidRPr="007218F7">
        <w:rPr>
          <w:rFonts w:ascii="Times New Roman" w:hAnsi="Times New Roman" w:cs="Times New Roman"/>
        </w:rPr>
        <w:t xml:space="preserve">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утвержденных </w:t>
      </w:r>
      <w:r w:rsidR="001071DC" w:rsidRPr="007218F7">
        <w:rPr>
          <w:rFonts w:ascii="Times New Roman" w:eastAsia="Calibri" w:hAnsi="Times New Roman" w:cs="Times New Roman"/>
        </w:rPr>
        <w:t>Постановлением Пра</w:t>
      </w:r>
      <w:r w:rsidR="00E80160">
        <w:rPr>
          <w:rFonts w:ascii="Times New Roman" w:eastAsia="Calibri" w:hAnsi="Times New Roman" w:cs="Times New Roman"/>
        </w:rPr>
        <w:t>вительства РФ от 27.12.2004г. №</w:t>
      </w:r>
      <w:r w:rsidR="001071DC" w:rsidRPr="007218F7">
        <w:rPr>
          <w:rFonts w:ascii="Times New Roman" w:eastAsia="Calibri" w:hAnsi="Times New Roman" w:cs="Times New Roman"/>
        </w:rPr>
        <w:t>861.</w:t>
      </w:r>
      <w:proofErr w:type="gramEnd"/>
    </w:p>
    <w:p w:rsidR="007C1B16" w:rsidRPr="00151672" w:rsidRDefault="007C1B16" w:rsidP="001071DC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8582"/>
          <w:sz w:val="24"/>
          <w:szCs w:val="24"/>
        </w:rPr>
      </w:pPr>
      <w:r w:rsidRPr="00151672">
        <w:rPr>
          <w:rFonts w:ascii="Times New Roman" w:hAnsi="Times New Roman" w:cs="Times New Roman"/>
          <w:b/>
          <w:color w:val="008582"/>
          <w:sz w:val="24"/>
          <w:szCs w:val="24"/>
        </w:rPr>
        <w:t>РАЗМЕР ПЛАТЫ ЗА ПРЕДОСТАВЛЕНИЕ УСЛУГИ (ПРОЦЕССА) И ОСНОВАНИЕ ЕЕ ВЗИМАНИЯ:</w:t>
      </w:r>
    </w:p>
    <w:p w:rsidR="007C1B16" w:rsidRPr="007218F7" w:rsidRDefault="007C1B16" w:rsidP="001071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218F7">
        <w:rPr>
          <w:rFonts w:ascii="Times New Roman" w:hAnsi="Times New Roman" w:cs="Times New Roman"/>
          <w:sz w:val="24"/>
          <w:szCs w:val="24"/>
        </w:rPr>
        <w:t xml:space="preserve">Плата за технологическое присоединение энергопринимающих устройств по </w:t>
      </w:r>
      <w:proofErr w:type="gramStart"/>
      <w:r w:rsidRPr="007218F7">
        <w:rPr>
          <w:rFonts w:ascii="Times New Roman" w:hAnsi="Times New Roman" w:cs="Times New Roman"/>
          <w:sz w:val="24"/>
          <w:szCs w:val="24"/>
        </w:rPr>
        <w:t>индивидуальному проекту</w:t>
      </w:r>
      <w:proofErr w:type="gramEnd"/>
      <w:r w:rsidRPr="007218F7">
        <w:rPr>
          <w:rFonts w:ascii="Times New Roman" w:hAnsi="Times New Roman" w:cs="Times New Roman"/>
          <w:sz w:val="24"/>
          <w:szCs w:val="24"/>
        </w:rPr>
        <w:t xml:space="preserve"> утверждается уполномоченным органом </w:t>
      </w:r>
      <w:r w:rsidRPr="007218F7">
        <w:rPr>
          <w:rFonts w:ascii="Times New Roman" w:hAnsi="Times New Roman" w:cs="Times New Roman"/>
        </w:rPr>
        <w:t>исполнительной власти в области государственного регулирования тарифов.</w:t>
      </w:r>
    </w:p>
    <w:p w:rsidR="00F71B51" w:rsidRPr="007218F7" w:rsidRDefault="00F71B51" w:rsidP="00C54AE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1B51">
        <w:rPr>
          <w:rFonts w:ascii="Times New Roman" w:eastAsia="Calibri" w:hAnsi="Times New Roman" w:cs="Times New Roman"/>
        </w:rPr>
        <w:t xml:space="preserve">Размер  платы за технологическое присоединение энергопринимающих устройств по </w:t>
      </w:r>
      <w:proofErr w:type="gramStart"/>
      <w:r w:rsidRPr="00F71B51">
        <w:rPr>
          <w:rFonts w:ascii="Times New Roman" w:eastAsia="Calibri" w:hAnsi="Times New Roman" w:cs="Times New Roman"/>
        </w:rPr>
        <w:t>индивидуальному проекту</w:t>
      </w:r>
      <w:proofErr w:type="gramEnd"/>
      <w:r w:rsidRPr="00F71B51">
        <w:rPr>
          <w:rFonts w:ascii="Times New Roman" w:eastAsia="Calibri" w:hAnsi="Times New Roman" w:cs="Times New Roman"/>
        </w:rPr>
        <w:t xml:space="preserve"> на территории Республики Башкортостан утверждается постановлением Государственным  комитетом Республики Башкортостан по тарифам</w:t>
      </w:r>
      <w:r w:rsidR="00C022C6">
        <w:rPr>
          <w:rFonts w:ascii="Times New Roman" w:eastAsia="Calibri" w:hAnsi="Times New Roman" w:cs="Times New Roman"/>
        </w:rPr>
        <w:t xml:space="preserve"> </w:t>
      </w:r>
      <w:r w:rsidR="00C022C6" w:rsidRPr="00C022C6">
        <w:rPr>
          <w:rFonts w:ascii="Times New Roman" w:eastAsia="Calibri" w:hAnsi="Times New Roman" w:cs="Times New Roman"/>
        </w:rPr>
        <w:t>от 28.11.2025г. № 306</w:t>
      </w:r>
      <w:r w:rsidRPr="00F71B51">
        <w:rPr>
          <w:rFonts w:ascii="Times New Roman" w:eastAsia="Calibri" w:hAnsi="Times New Roman" w:cs="Times New Roman"/>
        </w:rPr>
        <w:t>.</w:t>
      </w:r>
    </w:p>
    <w:p w:rsidR="007C1B16" w:rsidRPr="00151672" w:rsidRDefault="007C1B16" w:rsidP="007744FD">
      <w:pPr>
        <w:pStyle w:val="ConsPlusNormal"/>
        <w:ind w:firstLine="540"/>
        <w:jc w:val="both"/>
        <w:rPr>
          <w:rFonts w:ascii="Times New Roman" w:hAnsi="Times New Roman" w:cs="Times New Roman"/>
          <w:color w:val="008582"/>
        </w:rPr>
      </w:pPr>
      <w:r w:rsidRPr="00151672">
        <w:rPr>
          <w:rFonts w:ascii="Times New Roman" w:hAnsi="Times New Roman" w:cs="Times New Roman"/>
          <w:b/>
          <w:color w:val="008582"/>
          <w:sz w:val="24"/>
          <w:szCs w:val="24"/>
        </w:rPr>
        <w:t>УСЛОВИЯ ОКАЗАНИЯ УСЛУГИ (ПРОЦЕССА):</w:t>
      </w:r>
      <w:bookmarkStart w:id="1" w:name="Par0"/>
      <w:bookmarkEnd w:id="1"/>
      <w:r w:rsidRPr="00151672">
        <w:rPr>
          <w:rFonts w:ascii="Times New Roman" w:hAnsi="Times New Roman" w:cs="Times New Roman"/>
          <w:color w:val="008582"/>
        </w:rPr>
        <w:t xml:space="preserve"> </w:t>
      </w:r>
    </w:p>
    <w:p w:rsidR="007C1B16" w:rsidRPr="007218F7" w:rsidRDefault="007C1B16" w:rsidP="007C1B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8F7">
        <w:rPr>
          <w:rFonts w:ascii="Times New Roman" w:hAnsi="Times New Roman" w:cs="Times New Roman"/>
          <w:sz w:val="24"/>
          <w:szCs w:val="24"/>
        </w:rPr>
        <w:t>Критериями наличия технической возможности технологического присоединения являются:</w:t>
      </w:r>
    </w:p>
    <w:p w:rsidR="007C1B16" w:rsidRPr="00853231" w:rsidRDefault="007C1B16" w:rsidP="007C1B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18F7">
        <w:rPr>
          <w:rFonts w:ascii="Times New Roman" w:hAnsi="Times New Roman" w:cs="Times New Roman"/>
          <w:sz w:val="24"/>
          <w:szCs w:val="24"/>
        </w:rPr>
        <w:t xml:space="preserve">а) сохранение условий электроснабжения (установленной категории надежности электроснабжения и сохранения качества электроэнергии) для прочих потребителей, энергопринимающие установки </w:t>
      </w:r>
      <w:r w:rsidRPr="00853231">
        <w:rPr>
          <w:rFonts w:ascii="Times New Roman" w:hAnsi="Times New Roman" w:cs="Times New Roman"/>
          <w:sz w:val="24"/>
          <w:szCs w:val="24"/>
        </w:rPr>
        <w:t>которых на момент подачи заявки заявителя присоединены к электрическим сетям сетевой организации или смежных сетевых организаций</w:t>
      </w:r>
      <w:r w:rsidR="00C022C6" w:rsidRPr="00853231">
        <w:rPr>
          <w:color w:val="22272F"/>
          <w:sz w:val="23"/>
          <w:szCs w:val="23"/>
          <w:shd w:val="clear" w:color="auto" w:fill="FFFFFF"/>
        </w:rPr>
        <w:t xml:space="preserve">, </w:t>
      </w:r>
      <w:r w:rsidR="00C022C6" w:rsidRPr="00853231">
        <w:rPr>
          <w:rFonts w:ascii="Times New Roman" w:hAnsi="Times New Roman" w:cs="Times New Roman"/>
          <w:sz w:val="24"/>
          <w:szCs w:val="24"/>
        </w:rPr>
        <w:t xml:space="preserve">а также </w:t>
      </w:r>
      <w:proofErr w:type="spellStart"/>
      <w:r w:rsidR="00C022C6" w:rsidRPr="00853231">
        <w:rPr>
          <w:rFonts w:ascii="Times New Roman" w:hAnsi="Times New Roman" w:cs="Times New Roman"/>
          <w:sz w:val="24"/>
          <w:szCs w:val="24"/>
        </w:rPr>
        <w:t>неухудшение</w:t>
      </w:r>
      <w:proofErr w:type="spellEnd"/>
      <w:r w:rsidR="00C022C6" w:rsidRPr="00853231">
        <w:rPr>
          <w:rFonts w:ascii="Times New Roman" w:hAnsi="Times New Roman" w:cs="Times New Roman"/>
          <w:sz w:val="24"/>
          <w:szCs w:val="24"/>
        </w:rPr>
        <w:t xml:space="preserve"> условий работы объектов электроэнергетики, ранее присоединенных к объектам электросетевого хозяйства</w:t>
      </w:r>
      <w:r w:rsidRPr="00853231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7C1B16" w:rsidRPr="00853231" w:rsidRDefault="007C1B16" w:rsidP="007C1B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3231">
        <w:rPr>
          <w:rFonts w:ascii="Times New Roman" w:hAnsi="Times New Roman" w:cs="Times New Roman"/>
          <w:sz w:val="24"/>
          <w:szCs w:val="24"/>
        </w:rPr>
        <w:t>б) отсутствие ограничений на максимальную мощность в объектах электросетевого хозяйства, к которым надлежит произвести технологическое присоединение;</w:t>
      </w:r>
    </w:p>
    <w:p w:rsidR="007C1B16" w:rsidRPr="00853231" w:rsidRDefault="007C1B16" w:rsidP="007C1B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3231">
        <w:rPr>
          <w:rFonts w:ascii="Times New Roman" w:hAnsi="Times New Roman" w:cs="Times New Roman"/>
          <w:sz w:val="24"/>
          <w:szCs w:val="24"/>
        </w:rPr>
        <w:t>в) отсутствие необходимости реконструкции или расширения (сооружения новых) объектов электросетевого хозяйства смежных сетевых организаций либо строительства (реконструкции) генерирующих объектов для удовлетворения потребности заявителя.</w:t>
      </w:r>
    </w:p>
    <w:p w:rsidR="00C022C6" w:rsidRPr="00853231" w:rsidRDefault="007C1B16" w:rsidP="007C1B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32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022C6" w:rsidRPr="00853231">
        <w:rPr>
          <w:rFonts w:ascii="Times New Roman" w:hAnsi="Times New Roman" w:cs="Times New Roman"/>
          <w:sz w:val="24"/>
          <w:szCs w:val="24"/>
        </w:rPr>
        <w:t xml:space="preserve">г) обеспечение в случае технологического присоединения </w:t>
      </w:r>
      <w:proofErr w:type="spellStart"/>
      <w:r w:rsidR="00C022C6" w:rsidRPr="00853231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="00C022C6" w:rsidRPr="00853231">
        <w:rPr>
          <w:rFonts w:ascii="Times New Roman" w:hAnsi="Times New Roman" w:cs="Times New Roman"/>
          <w:sz w:val="24"/>
          <w:szCs w:val="24"/>
        </w:rPr>
        <w:t xml:space="preserve"> устройств заявителя допустимых параметров электроэнергетического режима энергосистемы, в том числе с учетом нормативных возмущений, определяемых в соответствии с методическими указаниями по устойчивости энергосистем, утвержденными федеральным органом исполнительной власти, уполномоченным Правительством Российской Федерации на осуществление функций по выработке и реализации государственной политики и </w:t>
      </w:r>
      <w:proofErr w:type="spellStart"/>
      <w:r w:rsidR="00C022C6" w:rsidRPr="00853231">
        <w:rPr>
          <w:rFonts w:ascii="Times New Roman" w:hAnsi="Times New Roman" w:cs="Times New Roman"/>
          <w:sz w:val="24"/>
          <w:szCs w:val="24"/>
        </w:rPr>
        <w:t>нормативноправовому</w:t>
      </w:r>
      <w:proofErr w:type="spellEnd"/>
      <w:r w:rsidR="00C022C6" w:rsidRPr="00853231">
        <w:rPr>
          <w:rFonts w:ascii="Times New Roman" w:hAnsi="Times New Roman" w:cs="Times New Roman"/>
          <w:sz w:val="24"/>
          <w:szCs w:val="24"/>
        </w:rPr>
        <w:t xml:space="preserve"> регулированию в топливно-энергетическом комплексе.</w:t>
      </w:r>
      <w:proofErr w:type="gramEnd"/>
    </w:p>
    <w:p w:rsidR="007C1B16" w:rsidRPr="00853231" w:rsidRDefault="007C1B16" w:rsidP="007C1B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3231">
        <w:rPr>
          <w:rFonts w:ascii="Times New Roman" w:hAnsi="Times New Roman" w:cs="Times New Roman"/>
          <w:sz w:val="24"/>
          <w:szCs w:val="24"/>
        </w:rPr>
        <w:t>В случае несоблюдения любого из указанных критериев считается, что техническая возможность технологического присоединения отсутствует.</w:t>
      </w:r>
      <w:r w:rsidRPr="0085323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C1B16" w:rsidRPr="00853231" w:rsidRDefault="007C1B16" w:rsidP="007C1B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3231">
        <w:rPr>
          <w:rFonts w:ascii="Times New Roman" w:hAnsi="Times New Roman" w:cs="Times New Roman"/>
          <w:sz w:val="24"/>
          <w:szCs w:val="24"/>
        </w:rPr>
        <w:t xml:space="preserve">В случае если у сетевой организации отсутствует техническая возможность технологического присоединения энергопринимающих устройств, указанных в заявке, технологическое присоединение осуществляется по </w:t>
      </w:r>
      <w:proofErr w:type="gramStart"/>
      <w:r w:rsidRPr="00853231">
        <w:rPr>
          <w:rFonts w:ascii="Times New Roman" w:hAnsi="Times New Roman" w:cs="Times New Roman"/>
          <w:sz w:val="24"/>
          <w:szCs w:val="24"/>
        </w:rPr>
        <w:t>индивидуальному проекту</w:t>
      </w:r>
      <w:proofErr w:type="gramEnd"/>
      <w:r w:rsidRPr="00853231">
        <w:rPr>
          <w:rFonts w:ascii="Times New Roman" w:hAnsi="Times New Roman" w:cs="Times New Roman"/>
          <w:sz w:val="24"/>
          <w:szCs w:val="24"/>
        </w:rPr>
        <w:t xml:space="preserve"> в порядке, установленном Правилами.</w:t>
      </w:r>
    </w:p>
    <w:p w:rsidR="00C022C6" w:rsidRPr="007218F7" w:rsidRDefault="00C022C6" w:rsidP="007C1B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3231">
        <w:rPr>
          <w:rFonts w:ascii="Times New Roman" w:hAnsi="Times New Roman" w:cs="Times New Roman"/>
          <w:sz w:val="24"/>
          <w:szCs w:val="24"/>
        </w:rPr>
        <w:lastRenderedPageBreak/>
        <w:t>В целях проверки обоснованности установления сетевой организацией факта отсутствия технической возможности по критериям, указанным в подпунктах "а" - "г" пункта, заявитель вправе обратиться в орган федерального государственного энергетического надзора для получения заключения о наличии (отсутствии) технической возможности технологического присоединения сетевой организацией.</w:t>
      </w:r>
      <w:r w:rsidRPr="00C022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2C6" w:rsidRDefault="00C022C6" w:rsidP="007744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8582"/>
          <w:sz w:val="24"/>
          <w:szCs w:val="24"/>
        </w:rPr>
      </w:pPr>
    </w:p>
    <w:p w:rsidR="007C1B16" w:rsidRPr="007218F7" w:rsidRDefault="007C1B16" w:rsidP="007744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1672">
        <w:rPr>
          <w:rFonts w:ascii="Times New Roman" w:hAnsi="Times New Roman" w:cs="Times New Roman"/>
          <w:b/>
          <w:color w:val="008582"/>
          <w:sz w:val="24"/>
          <w:szCs w:val="24"/>
        </w:rPr>
        <w:t>РЕЗУЛЬТАТ ОКАЗАНИЯ УСЛУГИ (ПРОЦЕССА):</w:t>
      </w:r>
      <w:r w:rsidRPr="007218F7">
        <w:rPr>
          <w:rFonts w:ascii="Times New Roman" w:hAnsi="Times New Roman" w:cs="Times New Roman"/>
          <w:color w:val="0033CC"/>
          <w:sz w:val="24"/>
          <w:szCs w:val="24"/>
        </w:rPr>
        <w:t xml:space="preserve"> </w:t>
      </w:r>
      <w:r w:rsidRPr="007218F7">
        <w:rPr>
          <w:rFonts w:ascii="Times New Roman" w:hAnsi="Times New Roman" w:cs="Times New Roman"/>
          <w:sz w:val="24"/>
          <w:szCs w:val="24"/>
        </w:rPr>
        <w:t xml:space="preserve">технологическое присоединение энергопринимающих устройств </w:t>
      </w:r>
      <w:r w:rsidR="007744FD" w:rsidRPr="007218F7">
        <w:rPr>
          <w:rFonts w:ascii="Times New Roman" w:hAnsi="Times New Roman" w:cs="Times New Roman"/>
          <w:sz w:val="24"/>
          <w:szCs w:val="24"/>
        </w:rPr>
        <w:t>з</w:t>
      </w:r>
      <w:r w:rsidRPr="007218F7">
        <w:rPr>
          <w:rFonts w:ascii="Times New Roman" w:hAnsi="Times New Roman" w:cs="Times New Roman"/>
          <w:sz w:val="24"/>
          <w:szCs w:val="24"/>
        </w:rPr>
        <w:t>аявителя.</w:t>
      </w:r>
    </w:p>
    <w:p w:rsidR="007C1B16" w:rsidRPr="007218F7" w:rsidRDefault="007C1B16" w:rsidP="00F71B5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1672">
        <w:rPr>
          <w:rFonts w:ascii="Times New Roman" w:hAnsi="Times New Roman" w:cs="Times New Roman"/>
          <w:b/>
          <w:color w:val="008582"/>
          <w:sz w:val="24"/>
          <w:szCs w:val="24"/>
        </w:rPr>
        <w:t>ОБЩИЙ СРОК ОКАЗАНИЯ УСЛУГИ (ПРОЦЕССА</w:t>
      </w:r>
      <w:r w:rsidRPr="00151672">
        <w:rPr>
          <w:rFonts w:ascii="Times New Roman" w:hAnsi="Times New Roman" w:cs="Times New Roman"/>
          <w:color w:val="008582"/>
          <w:sz w:val="24"/>
          <w:szCs w:val="24"/>
        </w:rPr>
        <w:t>):</w:t>
      </w:r>
      <w:r w:rsidRPr="007218F7">
        <w:rPr>
          <w:rFonts w:ascii="Times New Roman" w:hAnsi="Times New Roman" w:cs="Times New Roman"/>
          <w:color w:val="0033CC"/>
          <w:sz w:val="24"/>
          <w:szCs w:val="24"/>
        </w:rPr>
        <w:t xml:space="preserve"> </w:t>
      </w:r>
      <w:r w:rsidR="00F71B51" w:rsidRPr="00B63D18">
        <w:rPr>
          <w:rFonts w:ascii="Times New Roman" w:hAnsi="Times New Roman" w:cs="Times New Roman"/>
          <w:sz w:val="24"/>
          <w:szCs w:val="24"/>
        </w:rPr>
        <w:t xml:space="preserve">2 года </w:t>
      </w:r>
      <w:proofErr w:type="gramStart"/>
      <w:r w:rsidR="00F71B51" w:rsidRPr="00B63D18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="00F71B51" w:rsidRPr="00B63D18">
        <w:rPr>
          <w:rFonts w:ascii="Times New Roman" w:hAnsi="Times New Roman" w:cs="Times New Roman"/>
          <w:sz w:val="24"/>
          <w:szCs w:val="24"/>
        </w:rPr>
        <w:t xml:space="preserve"> договора, если иные сроки (но не более 4 лет) не предусмотрены инвестиционной программой ООО «</w:t>
      </w:r>
      <w:r w:rsidR="00744E1F" w:rsidRPr="00B63D18">
        <w:rPr>
          <w:rFonts w:ascii="Times New Roman" w:hAnsi="Times New Roman" w:cs="Times New Roman"/>
          <w:sz w:val="24"/>
          <w:szCs w:val="24"/>
        </w:rPr>
        <w:t>ГИП-Электро</w:t>
      </w:r>
      <w:r w:rsidR="00F71B51" w:rsidRPr="00B63D18">
        <w:rPr>
          <w:rFonts w:ascii="Times New Roman" w:hAnsi="Times New Roman" w:cs="Times New Roman"/>
          <w:sz w:val="24"/>
          <w:szCs w:val="24"/>
        </w:rPr>
        <w:t>» или соглашением сторон.</w:t>
      </w:r>
    </w:p>
    <w:p w:rsidR="00A4640C" w:rsidRPr="007218F7" w:rsidRDefault="00A4640C" w:rsidP="007744F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26E5B" w:rsidRPr="007218F7" w:rsidRDefault="00926E5B" w:rsidP="007744F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26E5B" w:rsidRPr="007218F7" w:rsidRDefault="00926E5B" w:rsidP="007744F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26E5B" w:rsidRPr="007218F7" w:rsidRDefault="00926E5B" w:rsidP="007744F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C59B1" w:rsidRPr="00151672" w:rsidRDefault="008C2E25" w:rsidP="00A4640C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/>
          <w:color w:val="008582"/>
          <w:sz w:val="24"/>
          <w:szCs w:val="24"/>
        </w:rPr>
      </w:pPr>
      <w:r w:rsidRPr="00151672">
        <w:rPr>
          <w:rFonts w:ascii="Times New Roman" w:hAnsi="Times New Roman" w:cs="Times New Roman"/>
          <w:b/>
          <w:color w:val="008582"/>
          <w:sz w:val="24"/>
          <w:szCs w:val="24"/>
        </w:rPr>
        <w:t>СОСТАВ, ПОСЛЕДОВАТЕЛЬНОСТЬ И СРОКИ ОКАЗАНИЯ УСЛУГИ (ПРОЦЕССА):</w:t>
      </w:r>
    </w:p>
    <w:p w:rsidR="002948E6" w:rsidRPr="007218F7" w:rsidRDefault="002948E6" w:rsidP="008E03C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tbl>
      <w:tblPr>
        <w:tblStyle w:val="af6"/>
        <w:tblW w:w="15025" w:type="dxa"/>
        <w:tblInd w:w="-318" w:type="dxa"/>
        <w:tblLayout w:type="fixed"/>
        <w:tblLook w:val="04A0"/>
      </w:tblPr>
      <w:tblGrid>
        <w:gridCol w:w="709"/>
        <w:gridCol w:w="2127"/>
        <w:gridCol w:w="3543"/>
        <w:gridCol w:w="3402"/>
        <w:gridCol w:w="2835"/>
        <w:gridCol w:w="2409"/>
      </w:tblGrid>
      <w:tr w:rsidR="000D0187" w:rsidRPr="007218F7" w:rsidTr="00151672">
        <w:trPr>
          <w:tblHeader/>
        </w:trPr>
        <w:tc>
          <w:tcPr>
            <w:tcW w:w="709" w:type="dxa"/>
          </w:tcPr>
          <w:p w:rsidR="008C1468" w:rsidRPr="00151672" w:rsidRDefault="00E82DFF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151672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8C1468" w:rsidRPr="00151672" w:rsidRDefault="008C1468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151672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Этап</w:t>
            </w:r>
          </w:p>
        </w:tc>
        <w:tc>
          <w:tcPr>
            <w:tcW w:w="3543" w:type="dxa"/>
          </w:tcPr>
          <w:p w:rsidR="008C1468" w:rsidRPr="00151672" w:rsidRDefault="008C1468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151672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Условие/ содержание</w:t>
            </w:r>
          </w:p>
        </w:tc>
        <w:tc>
          <w:tcPr>
            <w:tcW w:w="3402" w:type="dxa"/>
          </w:tcPr>
          <w:p w:rsidR="008C1468" w:rsidRPr="00151672" w:rsidRDefault="008C1468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151672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Форма предоставления</w:t>
            </w:r>
          </w:p>
        </w:tc>
        <w:tc>
          <w:tcPr>
            <w:tcW w:w="2835" w:type="dxa"/>
          </w:tcPr>
          <w:p w:rsidR="008C1468" w:rsidRPr="00151672" w:rsidRDefault="008C1468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151672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Срок исполнения</w:t>
            </w:r>
          </w:p>
        </w:tc>
        <w:tc>
          <w:tcPr>
            <w:tcW w:w="2409" w:type="dxa"/>
          </w:tcPr>
          <w:p w:rsidR="008C1468" w:rsidRPr="00151672" w:rsidRDefault="008C1468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151672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Ссылка на нормативный правовой акт</w:t>
            </w:r>
          </w:p>
        </w:tc>
      </w:tr>
      <w:tr w:rsidR="00A4640C" w:rsidRPr="007218F7" w:rsidTr="00151672">
        <w:tc>
          <w:tcPr>
            <w:tcW w:w="709" w:type="dxa"/>
          </w:tcPr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Подача заявки на технологическое присоединение.</w:t>
            </w:r>
          </w:p>
        </w:tc>
        <w:tc>
          <w:tcPr>
            <w:tcW w:w="3543" w:type="dxa"/>
          </w:tcPr>
          <w:p w:rsidR="00A4640C" w:rsidRPr="007218F7" w:rsidRDefault="00A4640C" w:rsidP="00A4640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8F7">
              <w:rPr>
                <w:rFonts w:ascii="Times New Roman" w:eastAsia="Times New Roman" w:hAnsi="Times New Roman" w:cs="Times New Roman"/>
                <w:bCs/>
                <w:lang w:eastAsia="ru-RU"/>
              </w:rPr>
              <w:t>1.1.</w:t>
            </w: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 xml:space="preserve"> Заявитель подает заявку на технологическое присоединение.</w:t>
            </w: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44E1F" w:rsidRPr="004A356B" w:rsidRDefault="00744E1F" w:rsidP="00744E1F">
            <w:pPr>
              <w:rPr>
                <w:rFonts w:ascii="Times New Roman" w:eastAsia="Calibri" w:hAnsi="Times New Roman" w:cs="Times New Roman"/>
              </w:rPr>
            </w:pPr>
            <w:r w:rsidRPr="004A356B">
              <w:rPr>
                <w:rFonts w:ascii="Times New Roman" w:eastAsia="Calibri" w:hAnsi="Times New Roman" w:cs="Times New Roman"/>
              </w:rPr>
              <w:t xml:space="preserve">Обращение заявителя (уполномоченного представителя) с заявкой  </w:t>
            </w:r>
            <w:proofErr w:type="gramStart"/>
            <w:r w:rsidRPr="004A356B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4A356B">
              <w:rPr>
                <w:rFonts w:ascii="Times New Roman" w:eastAsia="Calibri" w:hAnsi="Times New Roman" w:cs="Times New Roman"/>
              </w:rPr>
              <w:t>:</w:t>
            </w:r>
          </w:p>
          <w:p w:rsidR="00744E1F" w:rsidRPr="004A356B" w:rsidRDefault="00744E1F" w:rsidP="00744E1F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4A356B">
              <w:rPr>
                <w:rFonts w:ascii="Times New Roman" w:eastAsia="Calibri" w:hAnsi="Times New Roman" w:cs="Times New Roman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ОП</w:t>
            </w:r>
            <w:r w:rsidRPr="004A356B">
              <w:rPr>
                <w:rFonts w:ascii="Times New Roman" w:eastAsia="Calibri" w:hAnsi="Times New Roman" w:cs="Times New Roman"/>
              </w:rPr>
              <w:t xml:space="preserve"> /</w:t>
            </w:r>
            <w:r>
              <w:rPr>
                <w:rFonts w:ascii="Times New Roman" w:eastAsia="Calibri" w:hAnsi="Times New Roman" w:cs="Times New Roman"/>
              </w:rPr>
              <w:t>СТПП</w:t>
            </w:r>
            <w:r w:rsidRPr="004A356B">
              <w:rPr>
                <w:rStyle w:val="ae"/>
                <w:rFonts w:ascii="Times New Roman" w:eastAsia="Calibri" w:hAnsi="Times New Roman" w:cs="Times New Roman"/>
              </w:rPr>
              <w:footnoteReference w:id="1"/>
            </w:r>
            <w:r w:rsidRPr="004A356B">
              <w:rPr>
                <w:rFonts w:ascii="Times New Roman" w:eastAsia="Calibri" w:hAnsi="Times New Roman" w:cs="Times New Roman"/>
              </w:rPr>
              <w:t>;</w:t>
            </w:r>
          </w:p>
          <w:p w:rsidR="00744E1F" w:rsidRDefault="00744E1F" w:rsidP="00744E1F">
            <w:pPr>
              <w:rPr>
                <w:rFonts w:ascii="Times New Roman" w:eastAsia="Calibri" w:hAnsi="Times New Roman" w:cs="Times New Roman"/>
              </w:rPr>
            </w:pPr>
            <w:r w:rsidRPr="004A356B">
              <w:rPr>
                <w:rFonts w:ascii="Times New Roman" w:eastAsia="Calibri" w:hAnsi="Times New Roman" w:cs="Times New Roman"/>
              </w:rPr>
              <w:t>-в электронной форме через «Личный кабинет потребителя услуг по технологическому присоединению»  на  официальном сайте  ООО «</w:t>
            </w:r>
            <w:r>
              <w:rPr>
                <w:rFonts w:ascii="Times New Roman" w:eastAsia="Calibri" w:hAnsi="Times New Roman" w:cs="Times New Roman"/>
              </w:rPr>
              <w:t>ГИП-Электро</w:t>
            </w:r>
            <w:r w:rsidRPr="004A356B">
              <w:rPr>
                <w:rFonts w:ascii="Times New Roman" w:eastAsia="Calibri" w:hAnsi="Times New Roman" w:cs="Times New Roman"/>
              </w:rPr>
              <w:t>» в сети «Интернет»</w:t>
            </w:r>
          </w:p>
          <w:p w:rsidR="00744E1F" w:rsidRPr="00151672" w:rsidRDefault="00744E1F" w:rsidP="00744E1F">
            <w:pPr>
              <w:rPr>
                <w:rFonts w:ascii="Times New Roman" w:eastAsia="Calibri" w:hAnsi="Times New Roman" w:cs="Times New Roman"/>
                <w:color w:val="008582"/>
              </w:rPr>
            </w:pPr>
            <w:r w:rsidRPr="00641162">
              <w:rPr>
                <w:rFonts w:ascii="Times New Roman" w:eastAsia="Calibri" w:hAnsi="Times New Roman" w:cs="Times New Roman"/>
                <w:color w:val="0070C0"/>
              </w:rPr>
              <w:t xml:space="preserve"> </w:t>
            </w:r>
            <w:r w:rsidRPr="00151672">
              <w:rPr>
                <w:rFonts w:ascii="Times New Roman" w:eastAsia="Calibri" w:hAnsi="Times New Roman" w:cs="Times New Roman"/>
                <w:color w:val="008582"/>
                <w:lang w:val="en-US"/>
              </w:rPr>
              <w:t>http</w:t>
            </w:r>
            <w:r w:rsidRPr="00151672">
              <w:rPr>
                <w:rFonts w:ascii="Times New Roman" w:eastAsia="Calibri" w:hAnsi="Times New Roman" w:cs="Times New Roman"/>
                <w:color w:val="008582"/>
              </w:rPr>
              <w:t>://</w:t>
            </w:r>
            <w:proofErr w:type="spellStart"/>
            <w:r w:rsidRPr="00151672">
              <w:rPr>
                <w:rFonts w:ascii="Times New Roman" w:eastAsia="Calibri" w:hAnsi="Times New Roman" w:cs="Times New Roman"/>
                <w:color w:val="008582"/>
                <w:lang w:val="en-US"/>
              </w:rPr>
              <w:t>gipelektro</w:t>
            </w:r>
            <w:proofErr w:type="spellEnd"/>
            <w:r w:rsidRPr="00151672">
              <w:rPr>
                <w:rFonts w:ascii="Times New Roman" w:eastAsia="Calibri" w:hAnsi="Times New Roman" w:cs="Times New Roman"/>
                <w:color w:val="008582"/>
              </w:rPr>
              <w:t>.</w:t>
            </w:r>
            <w:proofErr w:type="spellStart"/>
            <w:r w:rsidRPr="00151672">
              <w:rPr>
                <w:rFonts w:ascii="Times New Roman" w:eastAsia="Calibri" w:hAnsi="Times New Roman" w:cs="Times New Roman"/>
                <w:color w:val="008582"/>
                <w:lang w:val="en-US"/>
              </w:rPr>
              <w:t>ru</w:t>
            </w:r>
            <w:proofErr w:type="spellEnd"/>
            <w:r w:rsidRPr="00151672">
              <w:rPr>
                <w:rFonts w:ascii="Times New Roman" w:eastAsia="Calibri" w:hAnsi="Times New Roman" w:cs="Times New Roman"/>
                <w:color w:val="008582"/>
              </w:rPr>
              <w:t>/;</w:t>
            </w:r>
          </w:p>
          <w:p w:rsidR="00A4640C" w:rsidRPr="007218F7" w:rsidRDefault="00744E1F" w:rsidP="00744E1F">
            <w:pPr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eastAsia="Calibri" w:hAnsi="Times New Roman" w:cs="Times New Roman"/>
              </w:rPr>
              <w:t>- по почте.</w:t>
            </w:r>
          </w:p>
        </w:tc>
        <w:tc>
          <w:tcPr>
            <w:tcW w:w="2835" w:type="dxa"/>
          </w:tcPr>
          <w:p w:rsidR="00A4640C" w:rsidRPr="007218F7" w:rsidRDefault="00A4640C" w:rsidP="00A4640C">
            <w:pPr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Не ограничен.</w:t>
            </w:r>
          </w:p>
        </w:tc>
        <w:tc>
          <w:tcPr>
            <w:tcW w:w="2409" w:type="dxa"/>
          </w:tcPr>
          <w:p w:rsidR="00A4640C" w:rsidRPr="007218F7" w:rsidRDefault="00A4640C" w:rsidP="00A4640C">
            <w:pPr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Пункты 8-10, 12 Правил </w:t>
            </w:r>
            <w:r w:rsidRPr="007218F7">
              <w:rPr>
                <w:rStyle w:val="ae"/>
                <w:rFonts w:ascii="Times New Roman" w:hAnsi="Times New Roman" w:cs="Times New Roman"/>
              </w:rPr>
              <w:footnoteReference w:id="2"/>
            </w:r>
          </w:p>
        </w:tc>
      </w:tr>
      <w:tr w:rsidR="00A4640C" w:rsidRPr="007218F7" w:rsidTr="00151672">
        <w:tc>
          <w:tcPr>
            <w:tcW w:w="709" w:type="dxa"/>
          </w:tcPr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A4640C" w:rsidRPr="007218F7" w:rsidRDefault="00A4640C" w:rsidP="00A4640C">
            <w:pPr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eastAsia="Calibri" w:hAnsi="Times New Roman" w:cs="Times New Roman"/>
              </w:rPr>
              <w:t>1.2. По желанию заявителя в</w:t>
            </w:r>
            <w:r w:rsidRPr="007218F7">
              <w:rPr>
                <w:rFonts w:ascii="Times New Roman" w:hAnsi="Times New Roman" w:cs="Times New Roman"/>
                <w:bCs/>
              </w:rPr>
              <w:t xml:space="preserve"> заявке </w:t>
            </w:r>
            <w:r w:rsidRPr="007218F7">
              <w:rPr>
                <w:rFonts w:ascii="Times New Roman" w:eastAsia="Calibri" w:hAnsi="Times New Roman" w:cs="Times New Roman"/>
              </w:rPr>
              <w:t xml:space="preserve">указываются </w:t>
            </w:r>
            <w:r w:rsidRPr="007218F7">
              <w:rPr>
                <w:rFonts w:ascii="Times New Roman" w:hAnsi="Times New Roman" w:cs="Times New Roman"/>
                <w:bCs/>
              </w:rPr>
              <w:t xml:space="preserve">сведения о </w:t>
            </w:r>
            <w:r w:rsidRPr="007218F7">
              <w:rPr>
                <w:rFonts w:ascii="Times New Roman" w:eastAsia="Calibri" w:hAnsi="Times New Roman" w:cs="Times New Roman"/>
              </w:rPr>
              <w:t xml:space="preserve">намерении предоставить </w:t>
            </w:r>
            <w:r w:rsidRPr="007218F7">
              <w:rPr>
                <w:rFonts w:ascii="Times New Roman" w:eastAsia="Calibri" w:hAnsi="Times New Roman" w:cs="Times New Roman"/>
              </w:rPr>
              <w:lastRenderedPageBreak/>
              <w:t xml:space="preserve">документы для заключения через сетевую организацию договора, обеспечивающего продажу электрической энергии (мощности) на розничном рынке, </w:t>
            </w:r>
            <w:r w:rsidRPr="007218F7">
              <w:rPr>
                <w:rFonts w:ascii="Times New Roman" w:hAnsi="Times New Roman" w:cs="Times New Roman"/>
              </w:rPr>
              <w:t xml:space="preserve">и вид такого договора </w:t>
            </w:r>
            <w:r w:rsidRPr="007218F7">
              <w:rPr>
                <w:rFonts w:ascii="Times New Roman" w:eastAsia="Calibri" w:hAnsi="Times New Roman" w:cs="Times New Roman"/>
              </w:rPr>
              <w:t>(договор энергоснабжения или купли-продажи (поставки) электрической энергии (мощности) (далее – договор энергоснабжения)</w:t>
            </w:r>
            <w:r w:rsidRPr="007218F7">
              <w:rPr>
                <w:rFonts w:ascii="Times New Roman" w:hAnsi="Times New Roman" w:cs="Times New Roman"/>
              </w:rPr>
              <w:t xml:space="preserve">.  </w:t>
            </w:r>
          </w:p>
          <w:p w:rsidR="00A4640C" w:rsidRPr="007218F7" w:rsidRDefault="00A4640C" w:rsidP="00A4640C">
            <w:pPr>
              <w:rPr>
                <w:rFonts w:ascii="Times New Roman" w:eastAsia="Calibri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В случае наличия у заявителя договора  энергоснабжения, в рамках которого заявителем предполагается осуществление энергоснабжения энергопринимающих устройств, в отношении которых подается заявка, по желанию заявителя при </w:t>
            </w:r>
            <w:r w:rsidRPr="007218F7">
              <w:rPr>
                <w:rFonts w:ascii="Times New Roman" w:eastAsia="Calibri" w:hAnsi="Times New Roman" w:cs="Times New Roman"/>
              </w:rPr>
              <w:t xml:space="preserve">намерении предоставить документы для заключения через сетевую организацию до завершения процедуры технологического присоединения энергопринимающих устройств, энергоснабжение которых предполагается осуществить в рамках такого договора, в заявке указывается наименование субъекта розничного рынка, номер </w:t>
            </w:r>
            <w:r w:rsidRPr="007218F7">
              <w:rPr>
                <w:rFonts w:ascii="Times New Roman" w:eastAsia="Calibri" w:hAnsi="Times New Roman" w:cs="Times New Roman"/>
              </w:rPr>
              <w:lastRenderedPageBreak/>
              <w:t>и дата указанного договора.</w:t>
            </w:r>
          </w:p>
          <w:p w:rsidR="00A4640C" w:rsidRPr="007218F7" w:rsidRDefault="00A4640C" w:rsidP="00A4640C">
            <w:pPr>
              <w:rPr>
                <w:rFonts w:ascii="Times New Roman" w:eastAsia="Calibri" w:hAnsi="Times New Roman" w:cs="Times New Roman"/>
              </w:rPr>
            </w:pPr>
            <w:r w:rsidRPr="007218F7">
              <w:rPr>
                <w:rFonts w:ascii="Times New Roman" w:eastAsia="Calibri" w:hAnsi="Times New Roman" w:cs="Times New Roman"/>
              </w:rPr>
              <w:t>Отсутствие в заявке указанных сведений не является основанием для невыполнения сетевой организацией обязательств в части соблюдения процедуры технологического присоединения.</w:t>
            </w:r>
          </w:p>
          <w:p w:rsidR="003229E7" w:rsidRPr="007218F7" w:rsidRDefault="002F7A5C" w:rsidP="003229E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218F7">
              <w:rPr>
                <w:rFonts w:ascii="Times New Roman" w:hAnsi="Times New Roman" w:cs="Times New Roman"/>
              </w:rPr>
              <w:t xml:space="preserve">    </w:t>
            </w:r>
            <w:r w:rsidR="003229E7" w:rsidRPr="007218F7">
              <w:rPr>
                <w:rFonts w:ascii="Times New Roman" w:hAnsi="Times New Roman" w:cs="Times New Roman"/>
              </w:rPr>
              <w:t>В случае, если заявителем выбран способ обмена документами в электронной форме, сетевая организация и гарантирующий поставщик (в случае, если в заявке указаны сведения в соответствии с подпунктом "л" пункта 9 Правил) обязаны подписывать документы в электронной форме с использованием усиленной квалифицированной электронной подписи.</w:t>
            </w:r>
          </w:p>
        </w:tc>
        <w:tc>
          <w:tcPr>
            <w:tcW w:w="3402" w:type="dxa"/>
          </w:tcPr>
          <w:p w:rsidR="00A4640C" w:rsidRPr="007218F7" w:rsidRDefault="00A4640C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7218F7">
              <w:rPr>
                <w:rFonts w:ascii="Times New Roman" w:eastAsia="Calibri" w:hAnsi="Times New Roman" w:cs="Times New Roman"/>
              </w:rPr>
              <w:lastRenderedPageBreak/>
              <w:t xml:space="preserve">По желанию заявителя заполняется соответствующий раздел заявки с приложением </w:t>
            </w:r>
            <w:r w:rsidRPr="007218F7">
              <w:rPr>
                <w:rFonts w:ascii="Times New Roman" w:eastAsia="Calibri" w:hAnsi="Times New Roman" w:cs="Times New Roman"/>
              </w:rPr>
              <w:lastRenderedPageBreak/>
              <w:t xml:space="preserve">документов, предусмотренных </w:t>
            </w:r>
            <w:proofErr w:type="spellStart"/>
            <w:r w:rsidRPr="007218F7">
              <w:rPr>
                <w:rFonts w:ascii="Times New Roman" w:eastAsia="Calibri" w:hAnsi="Times New Roman" w:cs="Times New Roman"/>
              </w:rPr>
              <w:t>пп</w:t>
            </w:r>
            <w:proofErr w:type="spellEnd"/>
            <w:r w:rsidRPr="007218F7">
              <w:rPr>
                <w:rFonts w:ascii="Times New Roman" w:eastAsia="Calibri" w:hAnsi="Times New Roman" w:cs="Times New Roman"/>
              </w:rPr>
              <w:t xml:space="preserve">. «л» п.9 Правил, п.34 Основных положений </w:t>
            </w:r>
          </w:p>
          <w:p w:rsidR="00A4640C" w:rsidRPr="007218F7" w:rsidRDefault="00A4640C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3229E7" w:rsidRPr="007218F7" w:rsidRDefault="003229E7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A4640C" w:rsidRPr="007218F7" w:rsidRDefault="003229E7" w:rsidP="002F7A5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Сетевая организация, гарантирующий поставщик и заявитель - юридическое лицо или индивидуальный предприниматель для осуществления процедуры технологического присоединения и заключения договора, обеспечивающего продажу электрической энергии (мощности) на розничном рынке, подписывают документы в электронной форме с использованием усиленной квалифицированной электронной подписи.</w:t>
            </w:r>
          </w:p>
        </w:tc>
        <w:tc>
          <w:tcPr>
            <w:tcW w:w="2835" w:type="dxa"/>
          </w:tcPr>
          <w:p w:rsidR="00A4640C" w:rsidRPr="007218F7" w:rsidRDefault="00A4640C" w:rsidP="00A4640C">
            <w:pPr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eastAsia="Calibri" w:hAnsi="Times New Roman" w:cs="Times New Roman"/>
              </w:rPr>
              <w:lastRenderedPageBreak/>
              <w:t>До завершения процедуры технологического присоединения</w:t>
            </w:r>
          </w:p>
        </w:tc>
        <w:tc>
          <w:tcPr>
            <w:tcW w:w="2409" w:type="dxa"/>
          </w:tcPr>
          <w:p w:rsidR="00A4640C" w:rsidRPr="007218F7" w:rsidRDefault="00ED0674" w:rsidP="00A4640C">
            <w:pPr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 Пункт 8 п</w:t>
            </w:r>
            <w:r w:rsidR="00A4640C" w:rsidRPr="007218F7">
              <w:rPr>
                <w:rFonts w:ascii="Times New Roman" w:hAnsi="Times New Roman" w:cs="Times New Roman"/>
              </w:rPr>
              <w:t xml:space="preserve">одпункт «л» пункта 9 Правил, </w:t>
            </w:r>
          </w:p>
          <w:p w:rsidR="00A4640C" w:rsidRPr="007218F7" w:rsidRDefault="008F5BFE" w:rsidP="00A4640C">
            <w:pPr>
              <w:rPr>
                <w:rFonts w:ascii="Times New Roman" w:hAnsi="Times New Roman" w:cs="Times New Roman"/>
              </w:rPr>
            </w:pPr>
            <w:hyperlink r:id="rId8" w:history="1">
              <w:r w:rsidR="00A4640C" w:rsidRPr="007218F7">
                <w:rPr>
                  <w:rFonts w:ascii="Times New Roman" w:hAnsi="Times New Roman" w:cs="Times New Roman"/>
                </w:rPr>
                <w:t>Пункт</w:t>
              </w:r>
            </w:hyperlink>
            <w:r w:rsidR="00A4640C" w:rsidRPr="007218F7">
              <w:rPr>
                <w:rFonts w:ascii="Times New Roman" w:hAnsi="Times New Roman" w:cs="Times New Roman"/>
              </w:rPr>
              <w:t xml:space="preserve"> 34 Основных </w:t>
            </w:r>
            <w:r w:rsidR="00A4640C" w:rsidRPr="007218F7">
              <w:rPr>
                <w:rFonts w:ascii="Times New Roman" w:hAnsi="Times New Roman" w:cs="Times New Roman"/>
              </w:rPr>
              <w:lastRenderedPageBreak/>
              <w:t>положений</w:t>
            </w:r>
            <w:r w:rsidR="00A4640C" w:rsidRPr="007218F7">
              <w:rPr>
                <w:rStyle w:val="ae"/>
                <w:rFonts w:ascii="Times New Roman" w:hAnsi="Times New Roman" w:cs="Times New Roman"/>
              </w:rPr>
              <w:footnoteReference w:id="3"/>
            </w:r>
          </w:p>
        </w:tc>
      </w:tr>
      <w:tr w:rsidR="003229E7" w:rsidRPr="007218F7" w:rsidTr="00151672">
        <w:tc>
          <w:tcPr>
            <w:tcW w:w="709" w:type="dxa"/>
          </w:tcPr>
          <w:p w:rsidR="003229E7" w:rsidRPr="007218F7" w:rsidRDefault="003229E7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7" w:type="dxa"/>
          </w:tcPr>
          <w:p w:rsidR="003229E7" w:rsidRPr="007218F7" w:rsidRDefault="003229E7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3229E7" w:rsidRPr="007218F7" w:rsidRDefault="003229E7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3229E7" w:rsidRPr="007218F7" w:rsidRDefault="003229E7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543" w:type="dxa"/>
          </w:tcPr>
          <w:p w:rsidR="003229E7" w:rsidRPr="007218F7" w:rsidRDefault="003229E7" w:rsidP="00A4640C">
            <w:pPr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218F7">
              <w:rPr>
                <w:rFonts w:ascii="Times New Roman" w:eastAsia="Calibri" w:hAnsi="Times New Roman" w:cs="Times New Roman"/>
              </w:rPr>
              <w:t xml:space="preserve">1.3. Заявитель начиная с даты заключения договора вправе самостоятельно направить необходимые для заключения договора, обеспечивающего продажу электрической энергии (мощности) на розничном рынке, документы с приложением копии заключенного договора в адрес соответствующего субъекта розничного рынка, с которым намеревается заключить договор, </w:t>
            </w:r>
            <w:r w:rsidRPr="007218F7">
              <w:rPr>
                <w:rFonts w:ascii="Times New Roman" w:eastAsia="Calibri" w:hAnsi="Times New Roman" w:cs="Times New Roman"/>
              </w:rPr>
              <w:lastRenderedPageBreak/>
              <w:t xml:space="preserve">обеспечивающий продажу электрической энергии (мощности) на розничном рынке, в порядке, предусмотренном </w:t>
            </w:r>
            <w:hyperlink r:id="rId9" w:history="1">
              <w:r w:rsidRPr="007218F7">
                <w:rPr>
                  <w:rStyle w:val="af5"/>
                  <w:rFonts w:ascii="Times New Roman" w:eastAsia="Calibri" w:hAnsi="Times New Roman" w:cs="Times New Roman"/>
                  <w:color w:val="auto"/>
                  <w:u w:val="none"/>
                </w:rPr>
                <w:t>Основными положениями</w:t>
              </w:r>
            </w:hyperlink>
          </w:p>
        </w:tc>
        <w:tc>
          <w:tcPr>
            <w:tcW w:w="3402" w:type="dxa"/>
          </w:tcPr>
          <w:p w:rsidR="003229E7" w:rsidRPr="007218F7" w:rsidRDefault="003229E7" w:rsidP="00A4640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</w:tcPr>
          <w:p w:rsidR="003229E7" w:rsidRPr="007218F7" w:rsidRDefault="003229E7" w:rsidP="00A4640C">
            <w:pPr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3229E7" w:rsidRPr="007218F7" w:rsidRDefault="003229E7" w:rsidP="003229E7">
            <w:pPr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гл. </w:t>
            </w:r>
            <w:r w:rsidRPr="007218F7">
              <w:rPr>
                <w:rFonts w:ascii="Times New Roman" w:hAnsi="Times New Roman" w:cs="Times New Roman"/>
                <w:lang w:val="en-US"/>
              </w:rPr>
              <w:t>III</w:t>
            </w:r>
            <w:r w:rsidRPr="007218F7">
              <w:rPr>
                <w:rFonts w:ascii="Times New Roman" w:hAnsi="Times New Roman" w:cs="Times New Roman"/>
              </w:rPr>
              <w:t xml:space="preserve"> Основных положений</w:t>
            </w:r>
          </w:p>
        </w:tc>
      </w:tr>
      <w:tr w:rsidR="00A4640C" w:rsidRPr="007218F7" w:rsidTr="00151672">
        <w:tc>
          <w:tcPr>
            <w:tcW w:w="709" w:type="dxa"/>
          </w:tcPr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7" w:type="dxa"/>
          </w:tcPr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543" w:type="dxa"/>
          </w:tcPr>
          <w:p w:rsidR="00A4640C" w:rsidRPr="007218F7" w:rsidRDefault="00A4640C" w:rsidP="00005A52">
            <w:pPr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7218F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>4. При отсутствии сведений и</w:t>
            </w:r>
            <w:r w:rsidR="00F71B51" w:rsidRPr="007218F7">
              <w:rPr>
                <w:rFonts w:ascii="Times New Roman" w:eastAsia="Times New Roman" w:hAnsi="Times New Roman" w:cs="Times New Roman"/>
                <w:lang w:eastAsia="ru-RU"/>
              </w:rPr>
              <w:t xml:space="preserve"> / или </w:t>
            </w: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документов, </w:t>
            </w:r>
            <w:r w:rsidR="00005A52" w:rsidRPr="00005A52">
              <w:rPr>
                <w:rFonts w:ascii="Times New Roman" w:eastAsia="Times New Roman" w:hAnsi="Times New Roman" w:cs="Times New Roman"/>
                <w:lang w:eastAsia="ru-RU"/>
              </w:rPr>
              <w:t>в соответствие требованиями, указанными в пунктах 9, 10 и 12 - 14</w:t>
            </w: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005A52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>етевая организация направляет заявителю уведомление.</w:t>
            </w:r>
          </w:p>
        </w:tc>
        <w:tc>
          <w:tcPr>
            <w:tcW w:w="3402" w:type="dxa"/>
          </w:tcPr>
          <w:p w:rsidR="00A4640C" w:rsidRPr="007218F7" w:rsidRDefault="00A4640C" w:rsidP="00A4640C">
            <w:pPr>
              <w:rPr>
                <w:rFonts w:ascii="Times New Roman" w:eastAsia="Calibri" w:hAnsi="Times New Roman" w:cs="Times New Roman"/>
              </w:rPr>
            </w:pPr>
            <w:r w:rsidRPr="007218F7">
              <w:rPr>
                <w:rFonts w:ascii="Times New Roman" w:eastAsia="Calibri" w:hAnsi="Times New Roman" w:cs="Times New Roman"/>
              </w:rPr>
              <w:t>- уведомление заявителя о неполном комплекте сведений/документов (в том числе через СМС –сообщение);</w:t>
            </w:r>
          </w:p>
          <w:p w:rsidR="00A4640C" w:rsidRDefault="00A4640C" w:rsidP="00A4640C">
            <w:pPr>
              <w:rPr>
                <w:rFonts w:ascii="Times New Roman" w:eastAsia="Calibri" w:hAnsi="Times New Roman" w:cs="Times New Roman"/>
              </w:rPr>
            </w:pPr>
            <w:r w:rsidRPr="007218F7">
              <w:rPr>
                <w:rFonts w:ascii="Times New Roman" w:eastAsia="Calibri" w:hAnsi="Times New Roman" w:cs="Times New Roman"/>
              </w:rPr>
              <w:t>- направление уведомления  по почте.</w:t>
            </w:r>
          </w:p>
          <w:p w:rsidR="00744E1F" w:rsidRDefault="00744E1F" w:rsidP="00A4640C">
            <w:pPr>
              <w:rPr>
                <w:rFonts w:ascii="Times New Roman" w:eastAsia="Calibri" w:hAnsi="Times New Roman" w:cs="Times New Roman"/>
              </w:rPr>
            </w:pPr>
          </w:p>
          <w:p w:rsidR="00C54AE6" w:rsidRPr="007218F7" w:rsidRDefault="00C54AE6" w:rsidP="00A46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4640C" w:rsidRPr="007218F7" w:rsidRDefault="00005A52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  <w:r w:rsidRPr="00005A52">
              <w:rPr>
                <w:rFonts w:ascii="Times New Roman" w:eastAsia="Calibri" w:hAnsi="Times New Roman" w:cs="Times New Roman"/>
              </w:rPr>
              <w:t>не позднее 3 рабочих дней со дня получения заявки</w:t>
            </w:r>
          </w:p>
        </w:tc>
        <w:tc>
          <w:tcPr>
            <w:tcW w:w="2409" w:type="dxa"/>
          </w:tcPr>
          <w:p w:rsidR="00A4640C" w:rsidRPr="007218F7" w:rsidRDefault="00A4640C" w:rsidP="00A4640C">
            <w:pPr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Пункт 15 Правил </w:t>
            </w:r>
          </w:p>
        </w:tc>
      </w:tr>
      <w:tr w:rsidR="00005A52" w:rsidRPr="007218F7" w:rsidTr="00151672">
        <w:tc>
          <w:tcPr>
            <w:tcW w:w="709" w:type="dxa"/>
          </w:tcPr>
          <w:p w:rsidR="00005A52" w:rsidRPr="007218F7" w:rsidRDefault="00005A52" w:rsidP="006936E8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05A52" w:rsidRPr="007218F7" w:rsidRDefault="00005A52" w:rsidP="006936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005A52" w:rsidRPr="00005A52" w:rsidRDefault="00005A52" w:rsidP="00005A52">
            <w:pPr>
              <w:autoSpaceDE w:val="0"/>
              <w:autoSpaceDN w:val="0"/>
              <w:adjustRightInd w:val="0"/>
              <w:ind w:left="-16" w:hanging="16"/>
              <w:jc w:val="both"/>
              <w:rPr>
                <w:rFonts w:ascii="Times New Roman" w:hAnsi="Times New Roman" w:cs="Times New Roman"/>
              </w:rPr>
            </w:pPr>
            <w:r w:rsidRPr="00005A52">
              <w:rPr>
                <w:rFonts w:ascii="Times New Roman" w:hAnsi="Times New Roman" w:cs="Times New Roman"/>
              </w:rPr>
              <w:t>1.5 Заявитель после получения уведомления о необходимости представления недостающих сведений и (или) документов направляет (передает) их сетевой организации.</w:t>
            </w:r>
          </w:p>
        </w:tc>
        <w:tc>
          <w:tcPr>
            <w:tcW w:w="3402" w:type="dxa"/>
          </w:tcPr>
          <w:p w:rsidR="00005A52" w:rsidRPr="00005A52" w:rsidRDefault="00005A52" w:rsidP="00005A52">
            <w:pPr>
              <w:tabs>
                <w:tab w:val="left" w:pos="930"/>
              </w:tabs>
              <w:ind w:left="-16" w:hanging="16"/>
              <w:jc w:val="both"/>
              <w:rPr>
                <w:rFonts w:ascii="Times New Roman" w:hAnsi="Times New Roman" w:cs="Times New Roman"/>
              </w:rPr>
            </w:pPr>
            <w:r w:rsidRPr="00005A52">
              <w:rPr>
                <w:rFonts w:ascii="Times New Roman" w:hAnsi="Times New Roman" w:cs="Times New Roman"/>
              </w:rPr>
              <w:t xml:space="preserve">передача заявителем </w:t>
            </w:r>
            <w:proofErr w:type="spellStart"/>
            <w:r w:rsidRPr="00005A52">
              <w:rPr>
                <w:rFonts w:ascii="Times New Roman" w:hAnsi="Times New Roman" w:cs="Times New Roman"/>
              </w:rPr>
              <w:t>очно</w:t>
            </w:r>
            <w:proofErr w:type="spellEnd"/>
            <w:r w:rsidRPr="00005A52">
              <w:rPr>
                <w:rFonts w:ascii="Times New Roman" w:hAnsi="Times New Roman" w:cs="Times New Roman"/>
              </w:rPr>
              <w:t xml:space="preserve"> в ОП/СТПП (направление по почте/ через личный кабинет потребителя услуг) недостающих сведений/документов. </w:t>
            </w:r>
          </w:p>
        </w:tc>
        <w:tc>
          <w:tcPr>
            <w:tcW w:w="2835" w:type="dxa"/>
          </w:tcPr>
          <w:p w:rsidR="00005A52" w:rsidRPr="00005A52" w:rsidRDefault="00005A52" w:rsidP="00005A52">
            <w:pPr>
              <w:pStyle w:val="a3"/>
              <w:autoSpaceDE w:val="0"/>
              <w:autoSpaceDN w:val="0"/>
              <w:adjustRightInd w:val="0"/>
              <w:ind w:left="-16" w:hanging="16"/>
              <w:jc w:val="both"/>
              <w:rPr>
                <w:rFonts w:ascii="Times New Roman" w:hAnsi="Times New Roman" w:cs="Times New Roman"/>
              </w:rPr>
            </w:pPr>
            <w:r w:rsidRPr="00005A52">
              <w:rPr>
                <w:rFonts w:ascii="Times New Roman" w:hAnsi="Times New Roman" w:cs="Times New Roman"/>
              </w:rPr>
              <w:t>в течение 20 рабочих дней со дня получения указанного уведомления</w:t>
            </w:r>
          </w:p>
        </w:tc>
        <w:tc>
          <w:tcPr>
            <w:tcW w:w="2409" w:type="dxa"/>
          </w:tcPr>
          <w:p w:rsidR="00005A52" w:rsidRPr="007218F7" w:rsidRDefault="00005A52" w:rsidP="006936E8">
            <w:pPr>
              <w:autoSpaceDE w:val="0"/>
              <w:autoSpaceDN w:val="0"/>
              <w:adjustRightInd w:val="0"/>
              <w:ind w:left="-16" w:hanging="16"/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Пункт 15 Правил </w:t>
            </w:r>
          </w:p>
        </w:tc>
      </w:tr>
      <w:tr w:rsidR="006936E8" w:rsidRPr="007218F7" w:rsidTr="00151672">
        <w:tc>
          <w:tcPr>
            <w:tcW w:w="709" w:type="dxa"/>
          </w:tcPr>
          <w:p w:rsidR="006936E8" w:rsidRPr="007218F7" w:rsidRDefault="00AA1191" w:rsidP="006936E8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:rsidR="006936E8" w:rsidRPr="007218F7" w:rsidRDefault="006936E8" w:rsidP="006936E8">
            <w:pPr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Подготовка инд</w:t>
            </w:r>
            <w:r w:rsidR="003229E7" w:rsidRPr="007218F7">
              <w:rPr>
                <w:rFonts w:ascii="Times New Roman" w:hAnsi="Times New Roman" w:cs="Times New Roman"/>
              </w:rPr>
              <w:t>ивидуальных технических условий.</w:t>
            </w:r>
          </w:p>
        </w:tc>
        <w:tc>
          <w:tcPr>
            <w:tcW w:w="3543" w:type="dxa"/>
          </w:tcPr>
          <w:p w:rsidR="006936E8" w:rsidRPr="007218F7" w:rsidRDefault="006936E8" w:rsidP="00AA119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18F7">
              <w:rPr>
                <w:rFonts w:ascii="Times New Roman" w:eastAsia="Times New Roman" w:hAnsi="Times New Roman" w:cs="Times New Roman"/>
                <w:bCs/>
                <w:lang w:eastAsia="ru-RU"/>
              </w:rPr>
              <w:t>2.1. </w:t>
            </w:r>
            <w:r w:rsidR="00F71B51" w:rsidRPr="007218F7">
              <w:rPr>
                <w:rFonts w:ascii="Times New Roman" w:eastAsia="Calibri" w:hAnsi="Times New Roman" w:cs="Times New Roman"/>
              </w:rPr>
              <w:t>Подготовка индивидуальных технических условий и направление системному оператору, в случае если заявка и приложенные к ней документы соответствуют Правилам</w:t>
            </w:r>
          </w:p>
        </w:tc>
        <w:tc>
          <w:tcPr>
            <w:tcW w:w="3402" w:type="dxa"/>
          </w:tcPr>
          <w:p w:rsidR="006936E8" w:rsidRPr="007218F7" w:rsidRDefault="006936E8" w:rsidP="006936E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>Письменная форма, направляется системному оператору способом, позволя</w:t>
            </w:r>
            <w:r w:rsidR="00AA1191" w:rsidRPr="007218F7">
              <w:rPr>
                <w:rFonts w:ascii="Times New Roman" w:eastAsia="Times New Roman" w:hAnsi="Times New Roman" w:cs="Times New Roman"/>
                <w:lang w:eastAsia="ru-RU"/>
              </w:rPr>
              <w:t>ющим подтвердить факт получения.</w:t>
            </w:r>
          </w:p>
        </w:tc>
        <w:tc>
          <w:tcPr>
            <w:tcW w:w="2835" w:type="dxa"/>
          </w:tcPr>
          <w:p w:rsidR="006936E8" w:rsidRPr="007218F7" w:rsidRDefault="006936E8" w:rsidP="006936E8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>5 рабочих дней с даты получения заявки</w:t>
            </w:r>
            <w:r w:rsidR="00AA1191" w:rsidRPr="007218F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409" w:type="dxa"/>
          </w:tcPr>
          <w:p w:rsidR="006936E8" w:rsidRPr="007218F7" w:rsidRDefault="006936E8" w:rsidP="00AD72FD">
            <w:pPr>
              <w:autoSpaceDE w:val="0"/>
              <w:autoSpaceDN w:val="0"/>
              <w:adjustRightInd w:val="0"/>
              <w:ind w:left="-16" w:hanging="16"/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Пункт </w:t>
            </w:r>
            <w:r w:rsidR="00AD72FD">
              <w:rPr>
                <w:rFonts w:ascii="Times New Roman" w:hAnsi="Times New Roman" w:cs="Times New Roman"/>
              </w:rPr>
              <w:t>21</w:t>
            </w:r>
            <w:r w:rsidRPr="007218F7">
              <w:rPr>
                <w:rFonts w:ascii="Times New Roman" w:hAnsi="Times New Roman" w:cs="Times New Roman"/>
              </w:rPr>
              <w:t xml:space="preserve"> Правил </w:t>
            </w:r>
          </w:p>
        </w:tc>
      </w:tr>
      <w:tr w:rsidR="006936E8" w:rsidRPr="007218F7" w:rsidTr="00151672">
        <w:trPr>
          <w:trHeight w:val="1196"/>
        </w:trPr>
        <w:tc>
          <w:tcPr>
            <w:tcW w:w="709" w:type="dxa"/>
          </w:tcPr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7" w:type="dxa"/>
          </w:tcPr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543" w:type="dxa"/>
          </w:tcPr>
          <w:p w:rsidR="006936E8" w:rsidRPr="007218F7" w:rsidRDefault="006936E8" w:rsidP="00AA119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18F7">
              <w:rPr>
                <w:rFonts w:ascii="Times New Roman" w:eastAsia="Times New Roman" w:hAnsi="Times New Roman" w:cs="Times New Roman"/>
                <w:bCs/>
                <w:lang w:eastAsia="ru-RU"/>
              </w:rPr>
              <w:t>2.2.</w:t>
            </w: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>Согласование системным оператором индивидуальных технических условий</w:t>
            </w:r>
            <w:r w:rsidR="00AA1191" w:rsidRPr="007218F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402" w:type="dxa"/>
          </w:tcPr>
          <w:p w:rsidR="006936E8" w:rsidRPr="007218F7" w:rsidRDefault="006936E8" w:rsidP="006936E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>Письменная форма технических условий, согласованная системным оператором направляется способом, позволяющим подтвердить факт получения</w:t>
            </w:r>
            <w:r w:rsidR="00AA1191" w:rsidRPr="007218F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835" w:type="dxa"/>
          </w:tcPr>
          <w:p w:rsidR="006936E8" w:rsidRPr="007218F7" w:rsidRDefault="00AA1191" w:rsidP="006936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В т</w:t>
            </w:r>
            <w:r w:rsidR="006936E8" w:rsidRPr="007218F7">
              <w:rPr>
                <w:rFonts w:ascii="Times New Roman" w:hAnsi="Times New Roman" w:cs="Times New Roman"/>
              </w:rPr>
              <w:t>ечение 15 дней со дня получения проекта</w:t>
            </w:r>
          </w:p>
          <w:p w:rsidR="006936E8" w:rsidRPr="007218F7" w:rsidRDefault="006936E8" w:rsidP="006936E8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8F7">
              <w:rPr>
                <w:rFonts w:ascii="Times New Roman" w:hAnsi="Times New Roman" w:cs="Times New Roman"/>
                <w:szCs w:val="24"/>
              </w:rPr>
              <w:t>технических условий от сетевой организации</w:t>
            </w:r>
            <w:r w:rsidR="00AA1191" w:rsidRPr="007218F7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409" w:type="dxa"/>
          </w:tcPr>
          <w:p w:rsidR="006936E8" w:rsidRPr="007218F7" w:rsidRDefault="006936E8" w:rsidP="006936E8">
            <w:pPr>
              <w:autoSpaceDE w:val="0"/>
              <w:autoSpaceDN w:val="0"/>
              <w:adjustRightInd w:val="0"/>
              <w:ind w:left="-16" w:hanging="16"/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Пункт 21 Правил ТП</w:t>
            </w:r>
          </w:p>
        </w:tc>
      </w:tr>
      <w:tr w:rsidR="006936E8" w:rsidRPr="007218F7" w:rsidTr="00151672">
        <w:trPr>
          <w:trHeight w:val="2531"/>
        </w:trPr>
        <w:tc>
          <w:tcPr>
            <w:tcW w:w="709" w:type="dxa"/>
          </w:tcPr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7" w:type="dxa"/>
          </w:tcPr>
          <w:p w:rsidR="006936E8" w:rsidRPr="007218F7" w:rsidRDefault="006936E8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543" w:type="dxa"/>
          </w:tcPr>
          <w:p w:rsidR="00F71B51" w:rsidRPr="007218F7" w:rsidRDefault="00AA1191" w:rsidP="00F71B5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  <w:r w:rsidR="00F71B51" w:rsidRPr="007218F7">
              <w:rPr>
                <w:rFonts w:ascii="Times New Roman" w:eastAsia="Calibri" w:hAnsi="Times New Roman" w:cs="Times New Roman"/>
              </w:rPr>
              <w:t>Направление заявителю уведомления об увеличении срока подготовки технических условий в связи с согласованием технических условий с системным оператором.</w:t>
            </w:r>
          </w:p>
        </w:tc>
        <w:tc>
          <w:tcPr>
            <w:tcW w:w="3402" w:type="dxa"/>
          </w:tcPr>
          <w:p w:rsidR="00CF3CD4" w:rsidRPr="007218F7" w:rsidRDefault="006936E8" w:rsidP="006936E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8F7">
              <w:rPr>
                <w:rFonts w:ascii="Times New Roman" w:hAnsi="Times New Roman" w:cs="Times New Roman"/>
              </w:rPr>
              <w:t xml:space="preserve">Направление (выдача при очном посещении </w:t>
            </w:r>
            <w:r w:rsidR="00744E1F" w:rsidRPr="00744E1F">
              <w:rPr>
                <w:rFonts w:ascii="Times New Roman" w:hAnsi="Times New Roman" w:cs="Times New Roman"/>
              </w:rPr>
              <w:t>ОП/СТПП</w:t>
            </w:r>
            <w:r w:rsidRPr="007218F7">
              <w:rPr>
                <w:rFonts w:ascii="Times New Roman" w:hAnsi="Times New Roman" w:cs="Times New Roman"/>
              </w:rPr>
              <w:t xml:space="preserve">) заявителю  (его уполномоченному представителю) </w:t>
            </w:r>
            <w:r w:rsidR="00CF3CD4" w:rsidRPr="007218F7">
              <w:rPr>
                <w:rFonts w:ascii="Times New Roman" w:eastAsia="Times New Roman" w:hAnsi="Times New Roman" w:cs="Times New Roman"/>
                <w:lang w:eastAsia="ru-RU"/>
              </w:rPr>
              <w:t xml:space="preserve">письменной формы </w:t>
            </w:r>
            <w:r w:rsidRPr="007218F7">
              <w:rPr>
                <w:rFonts w:ascii="Times New Roman" w:hAnsi="Times New Roman" w:cs="Times New Roman"/>
              </w:rPr>
              <w:t>у</w:t>
            </w:r>
            <w:r w:rsidR="00CF3CD4" w:rsidRPr="007218F7">
              <w:rPr>
                <w:rFonts w:ascii="Times New Roman" w:eastAsia="Times New Roman" w:hAnsi="Times New Roman" w:cs="Times New Roman"/>
                <w:lang w:eastAsia="ru-RU"/>
              </w:rPr>
              <w:t>ведомления.</w:t>
            </w:r>
          </w:p>
          <w:p w:rsidR="006936E8" w:rsidRPr="007218F7" w:rsidRDefault="006936E8" w:rsidP="00CF3CD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F3CD4" w:rsidRPr="007218F7">
              <w:rPr>
                <w:rFonts w:ascii="Times New Roman" w:eastAsia="Times New Roman" w:hAnsi="Times New Roman" w:cs="Times New Roman"/>
                <w:lang w:eastAsia="ru-RU"/>
              </w:rPr>
              <w:t>Уведомление н</w:t>
            </w: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>аправляется способом</w:t>
            </w:r>
            <w:r w:rsidRPr="007218F7">
              <w:rPr>
                <w:rFonts w:ascii="Times New Roman" w:hAnsi="Times New Roman" w:cs="Times New Roman"/>
              </w:rPr>
              <w:t>, позволяю</w:t>
            </w:r>
            <w:r w:rsidR="00CF3CD4" w:rsidRPr="007218F7">
              <w:rPr>
                <w:rFonts w:ascii="Times New Roman" w:hAnsi="Times New Roman" w:cs="Times New Roman"/>
              </w:rPr>
              <w:t>щим подтвердить факт его получения.</w:t>
            </w:r>
          </w:p>
        </w:tc>
        <w:tc>
          <w:tcPr>
            <w:tcW w:w="2835" w:type="dxa"/>
          </w:tcPr>
          <w:p w:rsidR="006936E8" w:rsidRPr="007218F7" w:rsidRDefault="006936E8" w:rsidP="00CF3CD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6936E8" w:rsidRPr="007218F7" w:rsidRDefault="006936E8" w:rsidP="00F71B51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Пункт</w:t>
            </w:r>
            <w:r w:rsidR="00AA1191" w:rsidRPr="007218F7">
              <w:rPr>
                <w:rFonts w:ascii="Times New Roman" w:hAnsi="Times New Roman" w:cs="Times New Roman"/>
              </w:rPr>
              <w:t>ы</w:t>
            </w:r>
            <w:r w:rsidRPr="007218F7">
              <w:rPr>
                <w:rFonts w:ascii="Times New Roman" w:hAnsi="Times New Roman" w:cs="Times New Roman"/>
              </w:rPr>
              <w:t xml:space="preserve"> 15, 21, </w:t>
            </w:r>
            <w:r w:rsidR="00AA1191" w:rsidRPr="007218F7">
              <w:rPr>
                <w:rFonts w:ascii="Times New Roman" w:hAnsi="Times New Roman" w:cs="Times New Roman"/>
              </w:rPr>
              <w:t xml:space="preserve">Правил </w:t>
            </w:r>
          </w:p>
        </w:tc>
      </w:tr>
      <w:tr w:rsidR="00967A87" w:rsidRPr="007218F7" w:rsidTr="00151672">
        <w:trPr>
          <w:trHeight w:val="2066"/>
        </w:trPr>
        <w:tc>
          <w:tcPr>
            <w:tcW w:w="709" w:type="dxa"/>
          </w:tcPr>
          <w:p w:rsidR="00967A87" w:rsidRPr="007218F7" w:rsidRDefault="00967A87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7" w:type="dxa"/>
          </w:tcPr>
          <w:p w:rsidR="00967A87" w:rsidRPr="007218F7" w:rsidRDefault="00967A87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543" w:type="dxa"/>
          </w:tcPr>
          <w:p w:rsidR="00967A87" w:rsidRPr="007218F7" w:rsidRDefault="00967A87" w:rsidP="00A4640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8F7">
              <w:rPr>
                <w:rFonts w:ascii="Times New Roman" w:hAnsi="Times New Roman" w:cs="Times New Roman"/>
                <w:bCs/>
              </w:rPr>
              <w:t>2.4. В случае если в ходе проектирования у заявителя возникает необходимость частичного отступления от технических условий.</w:t>
            </w:r>
          </w:p>
        </w:tc>
        <w:tc>
          <w:tcPr>
            <w:tcW w:w="3402" w:type="dxa"/>
          </w:tcPr>
          <w:p w:rsidR="00967A87" w:rsidRPr="007218F7" w:rsidRDefault="00967A87" w:rsidP="00F71B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  <w:bCs/>
              </w:rPr>
              <w:t>Обращени</w:t>
            </w:r>
            <w:r w:rsidR="00F71B51" w:rsidRPr="007218F7">
              <w:rPr>
                <w:rFonts w:ascii="Times New Roman" w:hAnsi="Times New Roman" w:cs="Times New Roman"/>
                <w:bCs/>
              </w:rPr>
              <w:t>е</w:t>
            </w:r>
            <w:r w:rsidRPr="007218F7">
              <w:rPr>
                <w:rFonts w:ascii="Times New Roman" w:hAnsi="Times New Roman" w:cs="Times New Roman"/>
                <w:bCs/>
              </w:rPr>
              <w:t xml:space="preserve"> заявителя о согласовании частичного отступления от технических условий</w:t>
            </w:r>
            <w:r w:rsidR="00A4640C" w:rsidRPr="007218F7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835" w:type="dxa"/>
          </w:tcPr>
          <w:p w:rsidR="00967A87" w:rsidRPr="007218F7" w:rsidRDefault="00967A87" w:rsidP="00CF3C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9" w:type="dxa"/>
          </w:tcPr>
          <w:p w:rsidR="00967A87" w:rsidRPr="007218F7" w:rsidRDefault="00967A87" w:rsidP="00967A87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Пункт 23 Правил</w:t>
            </w:r>
          </w:p>
        </w:tc>
      </w:tr>
      <w:tr w:rsidR="00967A87" w:rsidRPr="007218F7" w:rsidTr="00151672">
        <w:trPr>
          <w:trHeight w:val="851"/>
        </w:trPr>
        <w:tc>
          <w:tcPr>
            <w:tcW w:w="709" w:type="dxa"/>
          </w:tcPr>
          <w:p w:rsidR="00967A87" w:rsidRPr="007218F7" w:rsidRDefault="00967A87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7" w:type="dxa"/>
          </w:tcPr>
          <w:p w:rsidR="00967A87" w:rsidRPr="007218F7" w:rsidRDefault="00967A87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543" w:type="dxa"/>
          </w:tcPr>
          <w:p w:rsidR="00F71B51" w:rsidRPr="007218F7" w:rsidRDefault="00967A87" w:rsidP="00F71B51">
            <w:pPr>
              <w:pStyle w:val="afb"/>
              <w:rPr>
                <w:rFonts w:ascii="Times New Roman" w:eastAsia="Calibri" w:hAnsi="Times New Roman" w:cs="Times New Roman"/>
                <w:sz w:val="22"/>
              </w:rPr>
            </w:pPr>
            <w:r w:rsidRPr="007218F7">
              <w:rPr>
                <w:rFonts w:ascii="Times New Roman" w:hAnsi="Times New Roman" w:cs="Times New Roman"/>
                <w:bCs/>
              </w:rPr>
              <w:t>2.5</w:t>
            </w:r>
            <w:r w:rsidR="00AD72FD">
              <w:rPr>
                <w:rFonts w:ascii="Times New Roman" w:hAnsi="Times New Roman" w:cs="Times New Roman"/>
                <w:bCs/>
              </w:rPr>
              <w:t xml:space="preserve">. </w:t>
            </w:r>
            <w:r w:rsidR="00F71B51" w:rsidRPr="007218F7">
              <w:rPr>
                <w:rFonts w:ascii="Times New Roman" w:eastAsia="Calibri" w:hAnsi="Times New Roman" w:cs="Times New Roman"/>
                <w:sz w:val="22"/>
              </w:rPr>
              <w:t>Согласование отступления с выдавшей их сетевой организацией с последующей корректировкой технических условий.</w:t>
            </w:r>
          </w:p>
          <w:p w:rsidR="00967A87" w:rsidRPr="007218F7" w:rsidRDefault="00F71B51" w:rsidP="00C54AE6">
            <w:pPr>
              <w:rPr>
                <w:rFonts w:ascii="Times New Roman" w:hAnsi="Times New Roman" w:cs="Times New Roman"/>
                <w:bCs/>
              </w:rPr>
            </w:pPr>
            <w:r w:rsidRPr="00F71B51">
              <w:rPr>
                <w:rFonts w:ascii="Times New Roman" w:eastAsia="Calibri" w:hAnsi="Times New Roman" w:cs="Times New Roman"/>
                <w:szCs w:val="21"/>
              </w:rPr>
              <w:t xml:space="preserve">В случае если в соответствии с Правилами технические условия согласовывались с системным оператором (субъектом оперативно-диспетчерского управления в технологически изолированных территориальных электроэнергетических системах), сетевая организация обязана согласовать с системным оператором (субъектом </w:t>
            </w:r>
            <w:r w:rsidRPr="00F71B51">
              <w:rPr>
                <w:rFonts w:ascii="Times New Roman" w:eastAsia="Calibri" w:hAnsi="Times New Roman" w:cs="Times New Roman"/>
                <w:szCs w:val="21"/>
              </w:rPr>
              <w:lastRenderedPageBreak/>
              <w:t>оперативно-диспетчерского управления в технологически изолированных территориальных электроэнергетических системах) отступления от выданных заявителю технических условий.</w:t>
            </w:r>
          </w:p>
        </w:tc>
        <w:tc>
          <w:tcPr>
            <w:tcW w:w="3402" w:type="dxa"/>
          </w:tcPr>
          <w:p w:rsidR="00F71B51" w:rsidRPr="00F71B51" w:rsidRDefault="00F71B51" w:rsidP="00F71B51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F71B51">
              <w:rPr>
                <w:rFonts w:ascii="Times New Roman" w:eastAsia="Calibri" w:hAnsi="Times New Roman" w:cs="Times New Roman"/>
                <w:szCs w:val="21"/>
              </w:rPr>
              <w:lastRenderedPageBreak/>
              <w:t>Выдача сетевой организацией заявителю новых технических условий.</w:t>
            </w:r>
          </w:p>
          <w:p w:rsidR="00967A87" w:rsidRPr="007218F7" w:rsidRDefault="00967A87" w:rsidP="00967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967A87" w:rsidRPr="007218F7" w:rsidRDefault="00967A87" w:rsidP="00967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218F7">
              <w:rPr>
                <w:rFonts w:ascii="Times New Roman" w:hAnsi="Times New Roman" w:cs="Times New Roman"/>
                <w:bCs/>
              </w:rPr>
              <w:t>В течение 10 рабочих дней с даты обращения заявителя.</w:t>
            </w:r>
          </w:p>
          <w:p w:rsidR="00F71B51" w:rsidRPr="007218F7" w:rsidRDefault="00F71B51" w:rsidP="00F71B5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9" w:type="dxa"/>
          </w:tcPr>
          <w:p w:rsidR="00967A87" w:rsidRPr="007218F7" w:rsidRDefault="00967A87" w:rsidP="00967A87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Пункт 23 Правил</w:t>
            </w:r>
          </w:p>
        </w:tc>
      </w:tr>
      <w:tr w:rsidR="00967A87" w:rsidRPr="007218F7" w:rsidTr="00151672">
        <w:trPr>
          <w:trHeight w:val="2066"/>
        </w:trPr>
        <w:tc>
          <w:tcPr>
            <w:tcW w:w="709" w:type="dxa"/>
          </w:tcPr>
          <w:p w:rsidR="00967A87" w:rsidRPr="007218F7" w:rsidRDefault="00967A87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7" w:type="dxa"/>
          </w:tcPr>
          <w:p w:rsidR="00967A87" w:rsidRPr="007218F7" w:rsidRDefault="00967A87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543" w:type="dxa"/>
          </w:tcPr>
          <w:p w:rsidR="00BC00E9" w:rsidRPr="007218F7" w:rsidRDefault="002350B9" w:rsidP="00C54A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218F7">
              <w:rPr>
                <w:rFonts w:ascii="Times New Roman" w:hAnsi="Times New Roman" w:cs="Times New Roman"/>
                <w:bCs/>
              </w:rPr>
              <w:t>2.6.</w:t>
            </w:r>
            <w:r w:rsidR="00BC00E9" w:rsidRPr="007218F7">
              <w:rPr>
                <w:rFonts w:ascii="Times New Roman" w:eastAsia="Calibri" w:hAnsi="Times New Roman" w:cs="Times New Roman"/>
              </w:rPr>
              <w:t>Согласование системного оператора (субъекта оперативно-диспетчерского управления в технологически изолированных территориальных электроэнергетических системах) таких отступлений либо представление обоснованных замечаний по откорректированным техническим условиям.</w:t>
            </w:r>
          </w:p>
        </w:tc>
        <w:tc>
          <w:tcPr>
            <w:tcW w:w="3402" w:type="dxa"/>
          </w:tcPr>
          <w:p w:rsidR="00BC00E9" w:rsidRPr="00BC00E9" w:rsidRDefault="00BC00E9" w:rsidP="00BC00E9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BC00E9">
              <w:rPr>
                <w:rFonts w:ascii="Times New Roman" w:eastAsia="Calibri" w:hAnsi="Times New Roman" w:cs="Times New Roman"/>
                <w:szCs w:val="21"/>
              </w:rPr>
              <w:t>Выдача сетевой организацией заявителю согласованных технических условий после внесения корректировок.</w:t>
            </w:r>
          </w:p>
          <w:p w:rsidR="00BC00E9" w:rsidRPr="007218F7" w:rsidRDefault="00BC00E9" w:rsidP="00967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967A87" w:rsidRPr="007218F7" w:rsidRDefault="00967A87" w:rsidP="00967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218F7">
              <w:rPr>
                <w:rFonts w:ascii="Times New Roman" w:hAnsi="Times New Roman" w:cs="Times New Roman"/>
                <w:bCs/>
              </w:rPr>
              <w:t>В течение 5 дней</w:t>
            </w:r>
          </w:p>
        </w:tc>
        <w:tc>
          <w:tcPr>
            <w:tcW w:w="2409" w:type="dxa"/>
          </w:tcPr>
          <w:p w:rsidR="00967A87" w:rsidRPr="007218F7" w:rsidRDefault="00967A87" w:rsidP="00967A87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Пункт 23 Правил</w:t>
            </w:r>
          </w:p>
        </w:tc>
      </w:tr>
      <w:tr w:rsidR="00967A87" w:rsidRPr="007218F7" w:rsidTr="00151672">
        <w:trPr>
          <w:trHeight w:val="2066"/>
        </w:trPr>
        <w:tc>
          <w:tcPr>
            <w:tcW w:w="709" w:type="dxa"/>
          </w:tcPr>
          <w:p w:rsidR="00967A87" w:rsidRPr="007218F7" w:rsidRDefault="00967A87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7" w:type="dxa"/>
          </w:tcPr>
          <w:p w:rsidR="00967A87" w:rsidRPr="007218F7" w:rsidRDefault="00967A87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543" w:type="dxa"/>
          </w:tcPr>
          <w:p w:rsidR="007975AB" w:rsidRPr="007218F7" w:rsidRDefault="001D496F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218F7">
              <w:rPr>
                <w:rFonts w:ascii="Times New Roman" w:hAnsi="Times New Roman" w:cs="Times New Roman"/>
                <w:bCs/>
              </w:rPr>
              <w:t>2.7.</w:t>
            </w:r>
            <w:r w:rsidR="00967A87" w:rsidRPr="007218F7">
              <w:rPr>
                <w:rFonts w:ascii="Times New Roman" w:hAnsi="Times New Roman" w:cs="Times New Roman"/>
                <w:bCs/>
              </w:rPr>
              <w:t>Системный оператор (субъект оперативно-диспетчерского управления в технологически изолированных территориальных электроэнергетических системах) рассматривает повторно направленные доработанные отступления от выданных заявителю технических условий</w:t>
            </w:r>
            <w:r w:rsidRPr="007218F7"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3402" w:type="dxa"/>
          </w:tcPr>
          <w:p w:rsidR="00967A87" w:rsidRPr="00853231" w:rsidRDefault="001D496F" w:rsidP="001D4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853231">
              <w:rPr>
                <w:rFonts w:ascii="Times New Roman" w:hAnsi="Times New Roman" w:cs="Times New Roman"/>
                <w:bCs/>
              </w:rPr>
              <w:t>Направление в сетевую организацию информации о результатах повторного рассмотрения.</w:t>
            </w:r>
          </w:p>
        </w:tc>
        <w:tc>
          <w:tcPr>
            <w:tcW w:w="2835" w:type="dxa"/>
          </w:tcPr>
          <w:p w:rsidR="00967A87" w:rsidRPr="00853231" w:rsidRDefault="001D496F" w:rsidP="00967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853231">
              <w:rPr>
                <w:rFonts w:ascii="Times New Roman" w:hAnsi="Times New Roman" w:cs="Times New Roman"/>
                <w:bCs/>
              </w:rPr>
              <w:t>В течение 5 дней со дня получения указанных отступлений.</w:t>
            </w:r>
          </w:p>
        </w:tc>
        <w:tc>
          <w:tcPr>
            <w:tcW w:w="2409" w:type="dxa"/>
          </w:tcPr>
          <w:p w:rsidR="00967A87" w:rsidRPr="007218F7" w:rsidRDefault="001D496F" w:rsidP="00967A87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Пункт 23 Правил</w:t>
            </w:r>
          </w:p>
        </w:tc>
      </w:tr>
      <w:tr w:rsidR="007975AB" w:rsidRPr="007218F7" w:rsidTr="00151672">
        <w:trPr>
          <w:trHeight w:val="2066"/>
        </w:trPr>
        <w:tc>
          <w:tcPr>
            <w:tcW w:w="709" w:type="dxa"/>
          </w:tcPr>
          <w:p w:rsidR="007975AB" w:rsidRPr="007218F7" w:rsidRDefault="007975AB" w:rsidP="006936E8">
            <w:pPr>
              <w:jc w:val="both"/>
              <w:outlineLvl w:val="0"/>
              <w:rPr>
                <w:rFonts w:ascii="Times New Roman" w:hAnsi="Times New Roman" w:cs="Times New Roman"/>
                <w:color w:val="0033CC"/>
              </w:rPr>
            </w:pPr>
            <w:r w:rsidRPr="007218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:rsidR="007975AB" w:rsidRPr="007218F7" w:rsidRDefault="007975AB" w:rsidP="007975AB">
            <w:pPr>
              <w:outlineLvl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Направление заявления в Государственный комитет Республики Башкортостан по тарифам.</w:t>
            </w:r>
          </w:p>
        </w:tc>
        <w:tc>
          <w:tcPr>
            <w:tcW w:w="3543" w:type="dxa"/>
          </w:tcPr>
          <w:p w:rsidR="007975AB" w:rsidRPr="007218F7" w:rsidRDefault="007975AB" w:rsidP="00744E1F">
            <w:pPr>
              <w:pStyle w:val="afb"/>
              <w:rPr>
                <w:rFonts w:ascii="Times New Roman" w:hAnsi="Times New Roman" w:cs="Times New Roman"/>
                <w:bCs/>
              </w:rPr>
            </w:pPr>
            <w:r w:rsidRPr="007218F7">
              <w:rPr>
                <w:rFonts w:ascii="Times New Roman" w:hAnsi="Times New Roman" w:cs="Times New Roman"/>
                <w:bCs/>
              </w:rPr>
              <w:t>3.1.</w:t>
            </w:r>
            <w:r w:rsidR="00BC00E9" w:rsidRPr="007218F7">
              <w:rPr>
                <w:rFonts w:ascii="Times New Roman" w:eastAsia="Calibri" w:hAnsi="Times New Roman" w:cs="Times New Roman"/>
                <w:sz w:val="22"/>
              </w:rPr>
              <w:t xml:space="preserve"> ООО "</w:t>
            </w:r>
            <w:r w:rsidR="00744E1F">
              <w:rPr>
                <w:rFonts w:ascii="Times New Roman" w:eastAsia="Calibri" w:hAnsi="Times New Roman" w:cs="Times New Roman"/>
                <w:sz w:val="22"/>
              </w:rPr>
              <w:t>ГИП-Электро</w:t>
            </w:r>
            <w:r w:rsidR="00BC00E9" w:rsidRPr="007218F7">
              <w:rPr>
                <w:rFonts w:ascii="Times New Roman" w:eastAsia="Calibri" w:hAnsi="Times New Roman" w:cs="Times New Roman"/>
                <w:sz w:val="22"/>
              </w:rPr>
              <w:t xml:space="preserve">" направляет в уполномоченный орган исполнительной власти в области регулирования тарифов заявление об установлении платы за технологическое присоединение (далее - заявление об установлении платы) по </w:t>
            </w:r>
            <w:proofErr w:type="gramStart"/>
            <w:r w:rsidR="00BC00E9" w:rsidRPr="007218F7">
              <w:rPr>
                <w:rFonts w:ascii="Times New Roman" w:eastAsia="Calibri" w:hAnsi="Times New Roman" w:cs="Times New Roman"/>
                <w:sz w:val="22"/>
              </w:rPr>
              <w:t>индивидуальному проекту</w:t>
            </w:r>
            <w:proofErr w:type="gramEnd"/>
            <w:r w:rsidR="00BC00E9" w:rsidRPr="007218F7">
              <w:rPr>
                <w:rFonts w:ascii="Times New Roman" w:eastAsia="Calibri" w:hAnsi="Times New Roman" w:cs="Times New Roman"/>
                <w:sz w:val="22"/>
              </w:rPr>
              <w:t>.</w:t>
            </w:r>
          </w:p>
        </w:tc>
        <w:tc>
          <w:tcPr>
            <w:tcW w:w="3402" w:type="dxa"/>
          </w:tcPr>
          <w:p w:rsidR="00BC00E9" w:rsidRPr="00853231" w:rsidRDefault="00BC00E9" w:rsidP="00BC00E9">
            <w:pPr>
              <w:pStyle w:val="afb"/>
              <w:rPr>
                <w:rFonts w:ascii="Times New Roman" w:eastAsia="Calibri" w:hAnsi="Times New Roman" w:cs="Times New Roman"/>
                <w:sz w:val="22"/>
              </w:rPr>
            </w:pPr>
            <w:r w:rsidRPr="00853231">
              <w:rPr>
                <w:rFonts w:ascii="Times New Roman" w:eastAsia="Calibri" w:hAnsi="Times New Roman" w:cs="Times New Roman"/>
                <w:sz w:val="22"/>
              </w:rPr>
              <w:t>К заявлению прилагается необходимый пакет документов, предусмотренный Правилами</w:t>
            </w:r>
          </w:p>
          <w:p w:rsidR="007975AB" w:rsidRPr="00853231" w:rsidRDefault="007975AB" w:rsidP="00797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7975AB" w:rsidRPr="00853231" w:rsidRDefault="00AD72FD" w:rsidP="00967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853231">
              <w:rPr>
                <w:rFonts w:ascii="Times New Roman" w:hAnsi="Times New Roman" w:cs="Times New Roman"/>
              </w:rPr>
              <w:t xml:space="preserve">не позднее 180 дней (в случае, если в соответствии с настоящими Правилами указанный в договоре срок осуществления мероприятий по технологическому присоединению превышает 1 год, - не позднее 360 дней) после заключения </w:t>
            </w:r>
            <w:r w:rsidRPr="00853231">
              <w:rPr>
                <w:rFonts w:ascii="Times New Roman" w:hAnsi="Times New Roman" w:cs="Times New Roman"/>
              </w:rPr>
              <w:lastRenderedPageBreak/>
              <w:t>договора</w:t>
            </w:r>
          </w:p>
        </w:tc>
        <w:tc>
          <w:tcPr>
            <w:tcW w:w="2409" w:type="dxa"/>
          </w:tcPr>
          <w:p w:rsidR="007975AB" w:rsidRPr="007218F7" w:rsidRDefault="007975AB" w:rsidP="00967A87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lastRenderedPageBreak/>
              <w:t>Пункт 30.1 Правил</w:t>
            </w:r>
          </w:p>
        </w:tc>
      </w:tr>
      <w:tr w:rsidR="007975AB" w:rsidRPr="007218F7" w:rsidTr="00151672">
        <w:trPr>
          <w:trHeight w:val="2066"/>
        </w:trPr>
        <w:tc>
          <w:tcPr>
            <w:tcW w:w="709" w:type="dxa"/>
          </w:tcPr>
          <w:p w:rsidR="007975AB" w:rsidRPr="007218F7" w:rsidRDefault="007975AB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7" w:type="dxa"/>
          </w:tcPr>
          <w:p w:rsidR="007975AB" w:rsidRPr="007218F7" w:rsidRDefault="007975AB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543" w:type="dxa"/>
          </w:tcPr>
          <w:p w:rsidR="007975AB" w:rsidRPr="007218F7" w:rsidRDefault="007975AB" w:rsidP="00A4640C">
            <w:pPr>
              <w:rPr>
                <w:rFonts w:ascii="Times New Roman" w:hAnsi="Times New Roman" w:cs="Times New Roman"/>
                <w:bCs/>
              </w:rPr>
            </w:pPr>
            <w:r w:rsidRPr="007218F7">
              <w:rPr>
                <w:rFonts w:ascii="Times New Roman" w:hAnsi="Times New Roman" w:cs="Times New Roman"/>
                <w:bCs/>
              </w:rPr>
              <w:t xml:space="preserve">3.2. </w:t>
            </w:r>
            <w:r w:rsidRPr="007218F7">
              <w:rPr>
                <w:rFonts w:ascii="Times New Roman" w:hAnsi="Times New Roman" w:cs="Times New Roman"/>
              </w:rPr>
              <w:t>Сетевая организация уведомляет заявителя о направлении заявления об установлении платы с приложенными к нему материалами в уполномоченный орган исполнительной власти в области государственного регулирования тарифов.</w:t>
            </w:r>
          </w:p>
        </w:tc>
        <w:tc>
          <w:tcPr>
            <w:tcW w:w="3402" w:type="dxa"/>
          </w:tcPr>
          <w:p w:rsidR="007975AB" w:rsidRPr="007218F7" w:rsidRDefault="007975AB" w:rsidP="007975A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8F7">
              <w:rPr>
                <w:rFonts w:ascii="Times New Roman" w:hAnsi="Times New Roman" w:cs="Times New Roman"/>
              </w:rPr>
              <w:t xml:space="preserve">Направление (выдача при очном посещении </w:t>
            </w:r>
            <w:r w:rsidR="00744E1F">
              <w:rPr>
                <w:rFonts w:ascii="Times New Roman" w:hAnsi="Times New Roman" w:cs="Times New Roman"/>
              </w:rPr>
              <w:t>ОП/СТПП</w:t>
            </w:r>
            <w:r w:rsidRPr="007218F7">
              <w:rPr>
                <w:rFonts w:ascii="Times New Roman" w:hAnsi="Times New Roman" w:cs="Times New Roman"/>
              </w:rPr>
              <w:t xml:space="preserve">) заявителю  (его уполномоченному представителю) </w:t>
            </w: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 xml:space="preserve">письменной формы </w:t>
            </w:r>
            <w:r w:rsidRPr="007218F7">
              <w:rPr>
                <w:rFonts w:ascii="Times New Roman" w:hAnsi="Times New Roman" w:cs="Times New Roman"/>
              </w:rPr>
              <w:t>у</w:t>
            </w: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>ведомления.</w:t>
            </w:r>
          </w:p>
          <w:p w:rsidR="007975AB" w:rsidRPr="007218F7" w:rsidRDefault="007975AB" w:rsidP="007975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 xml:space="preserve"> Уведомление направляется способом</w:t>
            </w:r>
            <w:r w:rsidRPr="007218F7">
              <w:rPr>
                <w:rFonts w:ascii="Times New Roman" w:hAnsi="Times New Roman" w:cs="Times New Roman"/>
              </w:rPr>
              <w:t>, позволяющим подтвердить факт его получения.</w:t>
            </w:r>
          </w:p>
        </w:tc>
        <w:tc>
          <w:tcPr>
            <w:tcW w:w="2835" w:type="dxa"/>
          </w:tcPr>
          <w:p w:rsidR="007975AB" w:rsidRPr="007218F7" w:rsidRDefault="007975AB" w:rsidP="00967A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218F7">
              <w:rPr>
                <w:rFonts w:ascii="Times New Roman" w:hAnsi="Times New Roman" w:cs="Times New Roman"/>
              </w:rPr>
              <w:t>Не позднее 3 рабочих дней со дня их направления.</w:t>
            </w:r>
          </w:p>
        </w:tc>
        <w:tc>
          <w:tcPr>
            <w:tcW w:w="2409" w:type="dxa"/>
          </w:tcPr>
          <w:p w:rsidR="007975AB" w:rsidRPr="007218F7" w:rsidRDefault="0070164A" w:rsidP="0070164A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Пункт 30.2 Правил</w:t>
            </w:r>
          </w:p>
        </w:tc>
      </w:tr>
      <w:tr w:rsidR="0070164A" w:rsidRPr="007218F7" w:rsidTr="00151672">
        <w:trPr>
          <w:trHeight w:val="2066"/>
        </w:trPr>
        <w:tc>
          <w:tcPr>
            <w:tcW w:w="709" w:type="dxa"/>
          </w:tcPr>
          <w:p w:rsidR="0070164A" w:rsidRPr="007218F7" w:rsidRDefault="0070164A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7" w:type="dxa"/>
          </w:tcPr>
          <w:p w:rsidR="0070164A" w:rsidRPr="007218F7" w:rsidRDefault="0070164A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543" w:type="dxa"/>
          </w:tcPr>
          <w:p w:rsidR="0070164A" w:rsidRPr="007218F7" w:rsidRDefault="0070164A" w:rsidP="00F46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218F7">
              <w:rPr>
                <w:rFonts w:ascii="Times New Roman" w:hAnsi="Times New Roman" w:cs="Times New Roman"/>
              </w:rPr>
              <w:t>3.</w:t>
            </w:r>
            <w:r w:rsidR="00F46EAF" w:rsidRPr="007218F7">
              <w:rPr>
                <w:rFonts w:ascii="Times New Roman" w:hAnsi="Times New Roman" w:cs="Times New Roman"/>
              </w:rPr>
              <w:t>3</w:t>
            </w:r>
            <w:r w:rsidRPr="007218F7">
              <w:rPr>
                <w:rFonts w:ascii="Times New Roman" w:hAnsi="Times New Roman" w:cs="Times New Roman"/>
              </w:rPr>
              <w:t xml:space="preserve">.При отсутствии документов и сведений, необходимых для расчета платы за технологическое присоединение по индивидуальному проекту, уполномоченный орган исполнительной власти в области государственного регулирования тарифов уведомляет сетевую организацию. </w:t>
            </w:r>
          </w:p>
        </w:tc>
        <w:tc>
          <w:tcPr>
            <w:tcW w:w="3402" w:type="dxa"/>
          </w:tcPr>
          <w:p w:rsidR="0070164A" w:rsidRPr="007218F7" w:rsidRDefault="0070164A" w:rsidP="007016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70164A" w:rsidRPr="007218F7" w:rsidRDefault="0070164A" w:rsidP="007016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в течение 7 дней со дня поступления заявления об установлении платы</w:t>
            </w:r>
          </w:p>
        </w:tc>
        <w:tc>
          <w:tcPr>
            <w:tcW w:w="2409" w:type="dxa"/>
          </w:tcPr>
          <w:p w:rsidR="0070164A" w:rsidRPr="007218F7" w:rsidRDefault="0070164A" w:rsidP="0070164A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Пункт 30.3 Правил</w:t>
            </w:r>
          </w:p>
        </w:tc>
      </w:tr>
      <w:tr w:rsidR="0070164A" w:rsidRPr="007218F7" w:rsidTr="00151672">
        <w:trPr>
          <w:trHeight w:val="2066"/>
        </w:trPr>
        <w:tc>
          <w:tcPr>
            <w:tcW w:w="709" w:type="dxa"/>
          </w:tcPr>
          <w:p w:rsidR="0070164A" w:rsidRPr="007218F7" w:rsidRDefault="0070164A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7" w:type="dxa"/>
          </w:tcPr>
          <w:p w:rsidR="0070164A" w:rsidRPr="007218F7" w:rsidRDefault="0070164A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543" w:type="dxa"/>
          </w:tcPr>
          <w:p w:rsidR="00BC00E9" w:rsidRPr="007218F7" w:rsidRDefault="00F46EAF" w:rsidP="00BC00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3.4</w:t>
            </w:r>
            <w:r w:rsidR="0070164A" w:rsidRPr="007218F7">
              <w:rPr>
                <w:rFonts w:ascii="Times New Roman" w:hAnsi="Times New Roman" w:cs="Times New Roman"/>
              </w:rPr>
              <w:t>.</w:t>
            </w:r>
            <w:r w:rsidR="00BC00E9" w:rsidRPr="007218F7">
              <w:rPr>
                <w:rFonts w:ascii="Times New Roman" w:eastAsia="Calibri" w:hAnsi="Times New Roman" w:cs="Times New Roman"/>
              </w:rPr>
              <w:t>Направление сетевой организацией в уполномоченный орган исполнительной власти в области государственного регулирования тарифов соответствующих документов и сведений.</w:t>
            </w:r>
          </w:p>
        </w:tc>
        <w:tc>
          <w:tcPr>
            <w:tcW w:w="3402" w:type="dxa"/>
          </w:tcPr>
          <w:p w:rsidR="00BC00E9" w:rsidRPr="007218F7" w:rsidRDefault="00BC00E9" w:rsidP="00C54AE6">
            <w:pPr>
              <w:rPr>
                <w:rFonts w:ascii="Times New Roman" w:hAnsi="Times New Roman" w:cs="Times New Roman"/>
              </w:rPr>
            </w:pPr>
            <w:r w:rsidRPr="00BC00E9">
              <w:rPr>
                <w:rFonts w:ascii="Times New Roman" w:eastAsia="Calibri" w:hAnsi="Times New Roman" w:cs="Times New Roman"/>
                <w:szCs w:val="21"/>
              </w:rPr>
              <w:t>Соответствующие документы и сведения направляются способом, позволяющим подтвердить факт его получения.</w:t>
            </w:r>
          </w:p>
          <w:p w:rsidR="00BC00E9" w:rsidRPr="007218F7" w:rsidRDefault="00BC00E9" w:rsidP="007016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BC00E9" w:rsidRPr="007218F7" w:rsidRDefault="00BC00E9" w:rsidP="007016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BC00E9" w:rsidRPr="007218F7" w:rsidRDefault="0070164A" w:rsidP="00C54A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Не позднее 5 дней со дня получения соответствующего уведомления</w:t>
            </w:r>
            <w:r w:rsidR="00A4640C" w:rsidRPr="007218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</w:tcPr>
          <w:p w:rsidR="0070164A" w:rsidRPr="007218F7" w:rsidRDefault="0070164A" w:rsidP="0070164A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Пункт 30.3 Правил</w:t>
            </w:r>
          </w:p>
        </w:tc>
      </w:tr>
      <w:tr w:rsidR="00F46EAF" w:rsidRPr="007218F7" w:rsidTr="00151672">
        <w:trPr>
          <w:trHeight w:val="2066"/>
        </w:trPr>
        <w:tc>
          <w:tcPr>
            <w:tcW w:w="709" w:type="dxa"/>
          </w:tcPr>
          <w:p w:rsidR="00F46EAF" w:rsidRPr="007218F7" w:rsidRDefault="00F46EAF" w:rsidP="00F46EAF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7" w:type="dxa"/>
          </w:tcPr>
          <w:p w:rsidR="00F46EAF" w:rsidRPr="007218F7" w:rsidRDefault="00F46EAF" w:rsidP="00F46EAF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543" w:type="dxa"/>
          </w:tcPr>
          <w:p w:rsidR="00F46EAF" w:rsidRPr="007218F7" w:rsidRDefault="00F46EAF" w:rsidP="00C54AE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218F7">
              <w:rPr>
                <w:rFonts w:ascii="Times New Roman" w:hAnsi="Times New Roman" w:cs="Times New Roman"/>
                <w:bCs/>
              </w:rPr>
              <w:t>3.5.У</w:t>
            </w:r>
            <w:r w:rsidRPr="007218F7">
              <w:rPr>
                <w:rFonts w:ascii="Times New Roman" w:hAnsi="Times New Roman" w:cs="Times New Roman"/>
              </w:rPr>
              <w:t>полномоченный орган исполнительной власти в области государственного регулирования тарифов</w:t>
            </w:r>
            <w:r w:rsidRPr="007218F7">
              <w:rPr>
                <w:rFonts w:ascii="Times New Roman" w:hAnsi="Times New Roman" w:cs="Times New Roman"/>
                <w:bCs/>
              </w:rPr>
              <w:t xml:space="preserve"> утверждает плату за технологическое присоединение по индивидуальному проекту с разбивкой стоимости по каждому мероприятию, необходимому для осуществления технологического присоединения по индивидуальному проекту.</w:t>
            </w:r>
          </w:p>
        </w:tc>
        <w:tc>
          <w:tcPr>
            <w:tcW w:w="3402" w:type="dxa"/>
          </w:tcPr>
          <w:p w:rsidR="00F46EAF" w:rsidRPr="007218F7" w:rsidRDefault="00F46EAF" w:rsidP="00F46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218F7">
              <w:rPr>
                <w:rFonts w:ascii="Times New Roman" w:hAnsi="Times New Roman" w:cs="Times New Roman"/>
                <w:bCs/>
              </w:rPr>
              <w:t>Постановление об утверждении платы за технологическое присоединение по индивидуальному проекту направляется в адрес сетевой организации.</w:t>
            </w:r>
          </w:p>
        </w:tc>
        <w:tc>
          <w:tcPr>
            <w:tcW w:w="2835" w:type="dxa"/>
          </w:tcPr>
          <w:p w:rsidR="00F46EAF" w:rsidRPr="007218F7" w:rsidRDefault="00F46EAF" w:rsidP="00F46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218F7">
              <w:rPr>
                <w:rFonts w:ascii="Times New Roman" w:hAnsi="Times New Roman" w:cs="Times New Roman"/>
              </w:rPr>
              <w:t>В течение 30 рабочих дней со дня поступления заявления об установлении платы.</w:t>
            </w:r>
          </w:p>
        </w:tc>
        <w:tc>
          <w:tcPr>
            <w:tcW w:w="2409" w:type="dxa"/>
          </w:tcPr>
          <w:p w:rsidR="00F46EAF" w:rsidRPr="007218F7" w:rsidRDefault="00F46EAF" w:rsidP="00F46EAF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Пункт 30.3 Правил</w:t>
            </w:r>
          </w:p>
        </w:tc>
      </w:tr>
      <w:tr w:rsidR="0070164A" w:rsidRPr="007218F7" w:rsidTr="00151672">
        <w:trPr>
          <w:trHeight w:val="2066"/>
        </w:trPr>
        <w:tc>
          <w:tcPr>
            <w:tcW w:w="709" w:type="dxa"/>
          </w:tcPr>
          <w:p w:rsidR="0070164A" w:rsidRPr="007218F7" w:rsidRDefault="0070164A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7" w:type="dxa"/>
          </w:tcPr>
          <w:p w:rsidR="0070164A" w:rsidRPr="007218F7" w:rsidRDefault="0070164A" w:rsidP="006936E8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543" w:type="dxa"/>
          </w:tcPr>
          <w:p w:rsidR="0070164A" w:rsidRPr="007218F7" w:rsidRDefault="00F46EAF" w:rsidP="00F46EAF">
            <w:pPr>
              <w:rPr>
                <w:rFonts w:ascii="Times New Roman" w:hAnsi="Times New Roman" w:cs="Times New Roman"/>
                <w:bCs/>
              </w:rPr>
            </w:pPr>
            <w:r w:rsidRPr="007218F7">
              <w:rPr>
                <w:rFonts w:ascii="Times New Roman" w:hAnsi="Times New Roman" w:cs="Times New Roman"/>
              </w:rPr>
              <w:t xml:space="preserve">3.6. </w:t>
            </w:r>
            <w:r w:rsidR="0070164A" w:rsidRPr="007218F7">
              <w:rPr>
                <w:rFonts w:ascii="Times New Roman" w:hAnsi="Times New Roman" w:cs="Times New Roman"/>
              </w:rPr>
              <w:t>В случае если технические условия подлежат в соответствии с Правилами согласованию с соответствующим субъектом оперативно-диспетчерского управления, срок утверждения платы за технологическое присоединение по индивидуальному проекту устанавливается уполномоченным органом исполнительной власти в области государственного регулирования тарифов.</w:t>
            </w:r>
          </w:p>
        </w:tc>
        <w:tc>
          <w:tcPr>
            <w:tcW w:w="3402" w:type="dxa"/>
          </w:tcPr>
          <w:p w:rsidR="0070164A" w:rsidRPr="007218F7" w:rsidRDefault="0070164A" w:rsidP="007016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70164A" w:rsidRPr="007218F7" w:rsidRDefault="0070164A" w:rsidP="007016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Срок не может превышать 45 рабочих дней.</w:t>
            </w:r>
          </w:p>
        </w:tc>
        <w:tc>
          <w:tcPr>
            <w:tcW w:w="2409" w:type="dxa"/>
          </w:tcPr>
          <w:p w:rsidR="0070164A" w:rsidRPr="007218F7" w:rsidRDefault="0070164A" w:rsidP="0070164A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Пункт 30.3 Правил</w:t>
            </w:r>
          </w:p>
        </w:tc>
      </w:tr>
      <w:tr w:rsidR="00A4640C" w:rsidRPr="007218F7" w:rsidTr="00151672">
        <w:trPr>
          <w:trHeight w:val="335"/>
        </w:trPr>
        <w:tc>
          <w:tcPr>
            <w:tcW w:w="709" w:type="dxa"/>
          </w:tcPr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4</w:t>
            </w: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A4640C" w:rsidRPr="00E540A2" w:rsidRDefault="00A4640C" w:rsidP="00BC00E9">
            <w:pPr>
              <w:pStyle w:val="afb"/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</w:pPr>
            <w:r w:rsidRPr="00E540A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Заключение договора об </w:t>
            </w:r>
            <w:r w:rsidRPr="00E540A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осуществлении технологического присоединения к электрическим сетям</w:t>
            </w:r>
            <w:r w:rsidRPr="00E540A2">
              <w:rPr>
                <w:rStyle w:val="ae"/>
                <w:rFonts w:ascii="Times New Roman" w:hAnsi="Times New Roman" w:cs="Times New Roman"/>
                <w:sz w:val="22"/>
                <w:szCs w:val="22"/>
              </w:rPr>
              <w:footnoteReference w:id="4"/>
            </w:r>
            <w:r w:rsidRPr="00E540A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BC00E9" w:rsidRPr="00E540A2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3543" w:type="dxa"/>
          </w:tcPr>
          <w:p w:rsidR="00BC00E9" w:rsidRPr="00BC00E9" w:rsidRDefault="00BC00E9" w:rsidP="00BC00E9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BC00E9">
              <w:rPr>
                <w:rFonts w:ascii="Times New Roman" w:eastAsia="Calibri" w:hAnsi="Times New Roman" w:cs="Times New Roman"/>
                <w:szCs w:val="21"/>
              </w:rPr>
              <w:lastRenderedPageBreak/>
              <w:t>Направление ООО "</w:t>
            </w:r>
            <w:r w:rsidR="00E540A2">
              <w:rPr>
                <w:rFonts w:ascii="Times New Roman" w:eastAsia="Calibri" w:hAnsi="Times New Roman" w:cs="Times New Roman"/>
                <w:szCs w:val="21"/>
              </w:rPr>
              <w:t>ГИП-Электро</w:t>
            </w:r>
            <w:r w:rsidRPr="00BC00E9">
              <w:rPr>
                <w:rFonts w:ascii="Times New Roman" w:eastAsia="Calibri" w:hAnsi="Times New Roman" w:cs="Times New Roman"/>
                <w:szCs w:val="21"/>
              </w:rPr>
              <w:t xml:space="preserve">" (выдача при очном посещении </w:t>
            </w:r>
            <w:r w:rsidR="00E540A2">
              <w:rPr>
                <w:rFonts w:ascii="Times New Roman" w:hAnsi="Times New Roman" w:cs="Times New Roman"/>
              </w:rPr>
              <w:lastRenderedPageBreak/>
              <w:t>ОП/СТПП</w:t>
            </w:r>
            <w:r w:rsidRPr="00BC00E9">
              <w:rPr>
                <w:rFonts w:ascii="Times New Roman" w:eastAsia="Calibri" w:hAnsi="Times New Roman" w:cs="Times New Roman"/>
                <w:szCs w:val="21"/>
              </w:rPr>
              <w:t xml:space="preserve">) заявителю проекта договора, подписанного со стороны сетевой организации, в двух экземплярах, индивидуальных технических условий (в случае, если индивидуальные технические условия подлежат согласованию с системным администратором, </w:t>
            </w:r>
            <w:proofErr w:type="gramStart"/>
            <w:r w:rsidRPr="00BC00E9">
              <w:rPr>
                <w:rFonts w:ascii="Times New Roman" w:eastAsia="Calibri" w:hAnsi="Times New Roman" w:cs="Times New Roman"/>
                <w:szCs w:val="21"/>
              </w:rPr>
              <w:t>-и</w:t>
            </w:r>
            <w:proofErr w:type="gramEnd"/>
            <w:r w:rsidRPr="00BC00E9">
              <w:rPr>
                <w:rFonts w:ascii="Times New Roman" w:eastAsia="Calibri" w:hAnsi="Times New Roman" w:cs="Times New Roman"/>
                <w:szCs w:val="21"/>
              </w:rPr>
              <w:t xml:space="preserve">ндивидуальные технические условия, согласованные с системным администратором), являющиеся неотъемлемым приложением к договору, а также постановления Государственного комитета РБ по тарифам об утверждении платы за технологическое присоединение по </w:t>
            </w:r>
            <w:proofErr w:type="gramStart"/>
            <w:r w:rsidRPr="00BC00E9">
              <w:rPr>
                <w:rFonts w:ascii="Times New Roman" w:eastAsia="Calibri" w:hAnsi="Times New Roman" w:cs="Times New Roman"/>
                <w:szCs w:val="21"/>
              </w:rPr>
              <w:t>индивидуальному проекту</w:t>
            </w:r>
            <w:proofErr w:type="gramEnd"/>
            <w:r w:rsidRPr="00BC00E9">
              <w:rPr>
                <w:rFonts w:ascii="Times New Roman" w:eastAsia="Calibri" w:hAnsi="Times New Roman" w:cs="Times New Roman"/>
                <w:szCs w:val="21"/>
              </w:rPr>
              <w:t>.</w:t>
            </w:r>
          </w:p>
          <w:p w:rsidR="00A4640C" w:rsidRPr="007218F7" w:rsidRDefault="00BC00E9" w:rsidP="00C54AE6">
            <w:pPr>
              <w:rPr>
                <w:rFonts w:ascii="Times New Roman" w:hAnsi="Times New Roman" w:cs="Times New Roman"/>
              </w:rPr>
            </w:pPr>
            <w:r w:rsidRPr="00BC00E9">
              <w:rPr>
                <w:rFonts w:ascii="Times New Roman" w:eastAsia="Calibri" w:hAnsi="Times New Roman" w:cs="Times New Roman"/>
                <w:szCs w:val="21"/>
              </w:rPr>
              <w:t xml:space="preserve">       В случае если заявителем выбран способ обмена документами в электронной форме, документы, оформление которых предусмотрено Правилами технологического присоединения между сетевой организацией и заявителем в ходе осуществления процедуры технологического присоединения, а также между гарантирующим поставщиком и заявителем в ходе заключения договора, обеспечивающего продажу </w:t>
            </w:r>
            <w:r w:rsidRPr="00BC00E9">
              <w:rPr>
                <w:rFonts w:ascii="Times New Roman" w:eastAsia="Calibri" w:hAnsi="Times New Roman" w:cs="Times New Roman"/>
                <w:szCs w:val="21"/>
              </w:rPr>
              <w:lastRenderedPageBreak/>
              <w:t>электрической энергии (мощности) на розничном рынке (в случае, если в заявке указаны сведения в соответствии с подпунктом "л" пункта 9  Правил), подлежат направлению и оформлению сторонами в электронном виде. При этом оформление таких документов дополнительно на бумажном носителе не требуется.</w:t>
            </w:r>
          </w:p>
        </w:tc>
        <w:tc>
          <w:tcPr>
            <w:tcW w:w="3402" w:type="dxa"/>
          </w:tcPr>
          <w:p w:rsidR="00BC00E9" w:rsidRPr="00BC00E9" w:rsidRDefault="00BC00E9" w:rsidP="00BC00E9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BC00E9">
              <w:rPr>
                <w:rFonts w:ascii="Times New Roman" w:eastAsia="Calibri" w:hAnsi="Times New Roman" w:cs="Times New Roman"/>
                <w:szCs w:val="21"/>
              </w:rPr>
              <w:lastRenderedPageBreak/>
              <w:t xml:space="preserve">Документы направляются заявитель способом, </w:t>
            </w:r>
            <w:r w:rsidRPr="00BC00E9">
              <w:rPr>
                <w:rFonts w:ascii="Times New Roman" w:eastAsia="Calibri" w:hAnsi="Times New Roman" w:cs="Times New Roman"/>
                <w:szCs w:val="21"/>
              </w:rPr>
              <w:lastRenderedPageBreak/>
              <w:t>позволяющим подтвердить факт получения.</w:t>
            </w:r>
          </w:p>
          <w:p w:rsidR="00EC26AC" w:rsidRPr="00EC26AC" w:rsidRDefault="00EC26AC" w:rsidP="00EC26AC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EC26AC">
              <w:rPr>
                <w:rFonts w:ascii="Times New Roman" w:eastAsia="Calibri" w:hAnsi="Times New Roman" w:cs="Times New Roman"/>
                <w:szCs w:val="21"/>
              </w:rPr>
              <w:t>В случае, если в заявке в качестве вида договора, обеспечивающего продажу электрической энергии (мощности) на розничном рынке, который заявитель намеревается заключить, указан договор купли-продажи (поставки) электрической энергии (мощности), сетевой организацией в адрес заявителя направляется заполненный и подписанный в 2 экземплярах проект договора на оказание услуг по передаче электрической энергии в отношении энергопринимающих устройств, технологическое присоединение которых осуществляется.</w:t>
            </w:r>
          </w:p>
          <w:p w:rsidR="00A4640C" w:rsidRPr="007218F7" w:rsidRDefault="00A4640C" w:rsidP="00851F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C26AC" w:rsidRPr="00EC26AC" w:rsidRDefault="00EC26AC" w:rsidP="00EC26AC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EC26AC">
              <w:rPr>
                <w:rFonts w:ascii="Times New Roman" w:eastAsia="Calibri" w:hAnsi="Times New Roman" w:cs="Times New Roman"/>
                <w:szCs w:val="21"/>
              </w:rPr>
              <w:lastRenderedPageBreak/>
              <w:t xml:space="preserve">Не позднее 3 рабочих дней со дня вступления в силу </w:t>
            </w:r>
            <w:r w:rsidRPr="00EC26AC">
              <w:rPr>
                <w:rFonts w:ascii="Times New Roman" w:eastAsia="Calibri" w:hAnsi="Times New Roman" w:cs="Times New Roman"/>
                <w:szCs w:val="21"/>
              </w:rPr>
              <w:lastRenderedPageBreak/>
              <w:t>указанного решения.</w:t>
            </w:r>
          </w:p>
          <w:p w:rsidR="00A4640C" w:rsidRPr="007218F7" w:rsidRDefault="00A4640C" w:rsidP="00A46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4640C" w:rsidRPr="007218F7" w:rsidRDefault="00A4640C" w:rsidP="00A4640C">
            <w:pPr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lastRenderedPageBreak/>
              <w:t xml:space="preserve">Пункт 30.4 Правил </w:t>
            </w:r>
          </w:p>
        </w:tc>
      </w:tr>
      <w:tr w:rsidR="00A4640C" w:rsidRPr="007218F7" w:rsidTr="00151672">
        <w:tc>
          <w:tcPr>
            <w:tcW w:w="709" w:type="dxa"/>
          </w:tcPr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4640C" w:rsidRPr="007218F7" w:rsidRDefault="00A4640C" w:rsidP="00A4640C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057A33" w:rsidRPr="007218F7" w:rsidRDefault="00EE31E3" w:rsidP="00A464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4</w:t>
            </w:r>
            <w:r w:rsidR="00A4640C" w:rsidRPr="007218F7">
              <w:rPr>
                <w:rFonts w:ascii="Times New Roman" w:hAnsi="Times New Roman" w:cs="Times New Roman"/>
              </w:rPr>
              <w:t>.2. </w:t>
            </w:r>
            <w:r w:rsidR="00057A33" w:rsidRPr="007218F7">
              <w:rPr>
                <w:rFonts w:ascii="Times New Roman" w:eastAsia="Calibri" w:hAnsi="Times New Roman" w:cs="Times New Roman"/>
              </w:rPr>
              <w:t>Подписание заявителем двух  экземпляров проекта договора и направление (передача) в ООО "</w:t>
            </w:r>
            <w:r w:rsidR="00E540A2">
              <w:rPr>
                <w:rFonts w:ascii="Times New Roman" w:eastAsia="Calibri" w:hAnsi="Times New Roman" w:cs="Times New Roman"/>
              </w:rPr>
              <w:t>ГИП-Электро</w:t>
            </w:r>
            <w:r w:rsidR="00057A33" w:rsidRPr="007218F7">
              <w:rPr>
                <w:rFonts w:ascii="Times New Roman" w:eastAsia="Calibri" w:hAnsi="Times New Roman" w:cs="Times New Roman"/>
              </w:rPr>
              <w:t>" одного экземпляра подписанного договора или мотивированного отказа от  подписания проекта договора.</w:t>
            </w:r>
          </w:p>
          <w:p w:rsidR="00057A33" w:rsidRPr="00057A33" w:rsidRDefault="00057A33" w:rsidP="00057A33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057A33">
              <w:rPr>
                <w:rFonts w:ascii="Times New Roman" w:eastAsia="Calibri" w:hAnsi="Times New Roman" w:cs="Times New Roman"/>
                <w:szCs w:val="21"/>
              </w:rPr>
              <w:t xml:space="preserve">Договор считается заключенным  </w:t>
            </w:r>
            <w:proofErr w:type="gramStart"/>
            <w:r w:rsidRPr="00057A33">
              <w:rPr>
                <w:rFonts w:ascii="Times New Roman" w:eastAsia="Calibri" w:hAnsi="Times New Roman" w:cs="Times New Roman"/>
                <w:szCs w:val="21"/>
              </w:rPr>
              <w:t>с даты поступления</w:t>
            </w:r>
            <w:proofErr w:type="gramEnd"/>
            <w:r w:rsidRPr="00057A33">
              <w:rPr>
                <w:rFonts w:ascii="Times New Roman" w:eastAsia="Calibri" w:hAnsi="Times New Roman" w:cs="Times New Roman"/>
                <w:szCs w:val="21"/>
              </w:rPr>
              <w:t xml:space="preserve"> подписанного заявителем экземпляра договора в сетевую организацию.</w:t>
            </w:r>
          </w:p>
          <w:p w:rsidR="00057A33" w:rsidRPr="00057A33" w:rsidRDefault="00057A33" w:rsidP="00057A33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057A33">
              <w:rPr>
                <w:rFonts w:ascii="Times New Roman" w:eastAsia="Calibri" w:hAnsi="Times New Roman" w:cs="Times New Roman"/>
                <w:szCs w:val="21"/>
              </w:rPr>
              <w:t>В случае если заявителем выбран способ обмена документами в электронной форме, договор подлежит направлению и оформлению сторонами в электронном виде. При этом оформление таких документов дополнительно на бумажном носителе не требуется.</w:t>
            </w:r>
          </w:p>
          <w:p w:rsidR="00851FBB" w:rsidRPr="007218F7" w:rsidRDefault="00851FBB" w:rsidP="002F7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4640C" w:rsidRPr="007218F7" w:rsidRDefault="00057A33" w:rsidP="00C54A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57A33">
              <w:rPr>
                <w:rFonts w:ascii="Times New Roman" w:eastAsia="Calibri" w:hAnsi="Times New Roman" w:cs="Times New Roman"/>
                <w:szCs w:val="21"/>
              </w:rPr>
              <w:t xml:space="preserve">Передача заявителем в </w:t>
            </w:r>
            <w:r w:rsidR="00E540A2">
              <w:rPr>
                <w:rFonts w:ascii="Times New Roman" w:hAnsi="Times New Roman" w:cs="Times New Roman"/>
              </w:rPr>
              <w:t>ОП/СТПП</w:t>
            </w:r>
            <w:r w:rsidRPr="00057A33">
              <w:rPr>
                <w:rFonts w:ascii="Times New Roman" w:eastAsia="Calibri" w:hAnsi="Times New Roman" w:cs="Times New Roman"/>
                <w:szCs w:val="21"/>
              </w:rPr>
              <w:t xml:space="preserve"> (направление по почте) подписанного одного экземпляра договора сетевой организации с приложением к нему документов, подтверждающих полномочия лица, подписавшего такой договор.                             Сетевая организация, гарантирующий поставщик и заявитель - юридическое лицо или индивидуальный предприниматель для осуществления процедуры технологического присоединения и заключения договора, обеспечивающего продажу электрической энергии (мощности) на розничном рынке, подписывают документы в электронной форме с использованием усиленной квалифицированной электронной подписи.</w:t>
            </w:r>
          </w:p>
        </w:tc>
        <w:tc>
          <w:tcPr>
            <w:tcW w:w="2835" w:type="dxa"/>
          </w:tcPr>
          <w:p w:rsidR="00057A33" w:rsidRPr="00057A33" w:rsidRDefault="00057A33" w:rsidP="00057A33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057A33">
              <w:rPr>
                <w:rFonts w:ascii="Times New Roman" w:eastAsia="Calibri" w:hAnsi="Times New Roman" w:cs="Times New Roman"/>
                <w:szCs w:val="21"/>
              </w:rPr>
              <w:t xml:space="preserve">В течение 30 дней </w:t>
            </w:r>
            <w:proofErr w:type="gramStart"/>
            <w:r w:rsidRPr="00057A33">
              <w:rPr>
                <w:rFonts w:ascii="Times New Roman" w:eastAsia="Calibri" w:hAnsi="Times New Roman" w:cs="Times New Roman"/>
                <w:szCs w:val="21"/>
              </w:rPr>
              <w:t>с даты получения</w:t>
            </w:r>
            <w:proofErr w:type="gramEnd"/>
            <w:r w:rsidRPr="00057A33">
              <w:rPr>
                <w:rFonts w:ascii="Times New Roman" w:eastAsia="Calibri" w:hAnsi="Times New Roman" w:cs="Times New Roman"/>
                <w:szCs w:val="21"/>
              </w:rPr>
              <w:t xml:space="preserve"> заявителем подписанного  сетевой организацией проекта договора</w:t>
            </w:r>
          </w:p>
          <w:p w:rsidR="00A4640C" w:rsidRPr="007218F7" w:rsidRDefault="00A4640C" w:rsidP="00A4640C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A4640C" w:rsidRPr="007218F7" w:rsidRDefault="00A4640C" w:rsidP="00A4640C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Пункт 15 Правил </w:t>
            </w:r>
          </w:p>
        </w:tc>
      </w:tr>
      <w:tr w:rsidR="00A4640C" w:rsidRPr="007218F7" w:rsidTr="00151672">
        <w:tc>
          <w:tcPr>
            <w:tcW w:w="709" w:type="dxa"/>
          </w:tcPr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4640C" w:rsidRPr="007218F7" w:rsidRDefault="00A4640C" w:rsidP="00A4640C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:rsidR="00057A33" w:rsidRPr="007218F7" w:rsidRDefault="00EE31E3" w:rsidP="00057A33">
            <w:pPr>
              <w:pStyle w:val="afb"/>
              <w:rPr>
                <w:rFonts w:ascii="Times New Roman" w:eastAsia="Calibri" w:hAnsi="Times New Roman" w:cs="Times New Roman"/>
                <w:sz w:val="22"/>
              </w:rPr>
            </w:pPr>
            <w:r w:rsidRPr="007218F7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  <w:t>4</w:t>
            </w:r>
            <w:r w:rsidR="00A4640C" w:rsidRPr="007218F7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ru-RU"/>
              </w:rPr>
              <w:t>.3.</w:t>
            </w:r>
            <w:r w:rsidR="00A4640C" w:rsidRPr="007218F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57A33" w:rsidRPr="007218F7">
              <w:rPr>
                <w:rFonts w:ascii="Times New Roman" w:eastAsia="Calibri" w:hAnsi="Times New Roman" w:cs="Times New Roman"/>
                <w:sz w:val="22"/>
              </w:rPr>
              <w:t>В случае если в заявке в качестве вида договора, обеспечивающего продажу электрической энергии (мощности) на розничном рынке, который заявитель намеревается заключить, указан договор купли-продажи (поставки) электрической энергии (мощности), заявитель  заполняет и подписывает проект договора на оказание услуг по передаче электрической энергии в отношении энергопринимающих устройств, технологическое присоединение которых осуществляется, неотъемлемой частью которого после завершения процедуры технологического присоединения являются установленные документами о технологическом присоединении условия из числа существенных условий договора на оказание услуг по передаче электрической энергии (с выбором наиболее приемлемого для него варианта применения условий договора или направлением в сетевую организацию предложения  о заключении договора на оказание услуг по передаче электрической энергии на иных условиях).</w:t>
            </w:r>
          </w:p>
          <w:p w:rsidR="00057A33" w:rsidRPr="00057A33" w:rsidRDefault="00057A33" w:rsidP="00057A33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057A33">
              <w:rPr>
                <w:rFonts w:ascii="Times New Roman" w:eastAsia="Calibri" w:hAnsi="Times New Roman" w:cs="Times New Roman"/>
                <w:szCs w:val="21"/>
              </w:rPr>
              <w:t xml:space="preserve">Договор на оказание услуг по передаче электрической энергии в отношении энергопринимающих </w:t>
            </w:r>
            <w:r w:rsidRPr="00057A33">
              <w:rPr>
                <w:rFonts w:ascii="Times New Roman" w:eastAsia="Calibri" w:hAnsi="Times New Roman" w:cs="Times New Roman"/>
                <w:szCs w:val="21"/>
              </w:rPr>
              <w:lastRenderedPageBreak/>
              <w:t>устройств, технологическое присоединение которых осуществляется, считается заключенным с сетевой организацией с даты поступления подписанного заявителем экземпляра такого договора в сетевую организацию, но не ранее даты заключения договора об осуществлении технологического присоединения к электрическим сетям указанных энергопринимающих устройств.                                         В случае если заявителем выбран способ обмена документами в электронной форме, документы подлежат направлению и оформлению сторонами в электронном виде.</w:t>
            </w:r>
          </w:p>
          <w:p w:rsidR="00A4640C" w:rsidRPr="007218F7" w:rsidRDefault="00057A33" w:rsidP="00057A33">
            <w:pPr>
              <w:rPr>
                <w:rFonts w:ascii="Times New Roman" w:hAnsi="Times New Roman" w:cs="Times New Roman"/>
              </w:rPr>
            </w:pPr>
            <w:r w:rsidRPr="00057A33">
              <w:rPr>
                <w:rFonts w:ascii="Times New Roman" w:eastAsia="Calibri" w:hAnsi="Times New Roman" w:cs="Times New Roman"/>
                <w:szCs w:val="21"/>
              </w:rPr>
              <w:t>Заявитель направляет в сетевую организацию подписанный проект договора на оказание услуг по передаче электрической энергии сетевой организации с приложением к нему документов, подтверждающих полномочия лица, подписавшего такой проект договора.</w:t>
            </w:r>
          </w:p>
        </w:tc>
        <w:tc>
          <w:tcPr>
            <w:tcW w:w="3402" w:type="dxa"/>
          </w:tcPr>
          <w:p w:rsidR="00057A33" w:rsidRPr="00057A33" w:rsidRDefault="00057A33" w:rsidP="00057A33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057A33">
              <w:rPr>
                <w:rFonts w:ascii="Times New Roman" w:eastAsia="Calibri" w:hAnsi="Times New Roman" w:cs="Times New Roman"/>
                <w:szCs w:val="21"/>
              </w:rPr>
              <w:lastRenderedPageBreak/>
              <w:t>Сетевая организация, гарантирующий поставщик и заявитель - юридическое лицо или индивидуальный предприниматель для осуществления процедуры технологического присоединения и заключения договора, обеспечивающего продажу электрической энергии (мощности) на розничном рынке, подписывают документы в электронной форме с использованием усиленной квалифицированной электронной подписи.</w:t>
            </w: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A464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51FBB" w:rsidRPr="007218F7" w:rsidRDefault="00851FBB" w:rsidP="002F7A5C">
            <w:pPr>
              <w:autoSpaceDE w:val="0"/>
              <w:autoSpaceDN w:val="0"/>
              <w:adjustRightInd w:val="0"/>
              <w:ind w:firstLine="17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57A33" w:rsidRPr="00057A33" w:rsidRDefault="00057A33" w:rsidP="00057A33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057A33">
              <w:rPr>
                <w:rFonts w:ascii="Times New Roman" w:eastAsia="Calibri" w:hAnsi="Times New Roman" w:cs="Times New Roman"/>
                <w:szCs w:val="21"/>
              </w:rPr>
              <w:lastRenderedPageBreak/>
              <w:t>В течение 30 дней с даты получения от сетевой организации проекта договора на оказание услуг по передаче электрической энергии в отношении энергопринимающих устройств, технологическое присоединение которых осуществляется</w:t>
            </w:r>
          </w:p>
          <w:p w:rsidR="00A4640C" w:rsidRPr="007218F7" w:rsidRDefault="00A4640C" w:rsidP="00A4640C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A4640C" w:rsidRPr="007218F7" w:rsidRDefault="00A4640C" w:rsidP="00A4640C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Пункт 15 Правил</w:t>
            </w:r>
          </w:p>
        </w:tc>
      </w:tr>
      <w:tr w:rsidR="00A4640C" w:rsidRPr="007218F7" w:rsidTr="00151672">
        <w:tc>
          <w:tcPr>
            <w:tcW w:w="709" w:type="dxa"/>
          </w:tcPr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40C" w:rsidRPr="007218F7" w:rsidRDefault="00A4640C" w:rsidP="00A4640C">
            <w:pPr>
              <w:jc w:val="both"/>
              <w:outlineLvl w:val="0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A4640C" w:rsidRPr="007218F7" w:rsidRDefault="00A4640C" w:rsidP="00A4640C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057A33" w:rsidRPr="00057A33" w:rsidRDefault="00057A33" w:rsidP="00057A33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7218F7">
              <w:rPr>
                <w:rFonts w:ascii="Times New Roman" w:eastAsia="Calibri" w:hAnsi="Times New Roman" w:cs="Times New Roman"/>
                <w:szCs w:val="21"/>
              </w:rPr>
              <w:t xml:space="preserve">4.4. </w:t>
            </w:r>
            <w:proofErr w:type="gramStart"/>
            <w:r w:rsidRPr="00057A33">
              <w:rPr>
                <w:rFonts w:ascii="Times New Roman" w:eastAsia="Calibri" w:hAnsi="Times New Roman" w:cs="Times New Roman"/>
                <w:szCs w:val="21"/>
              </w:rPr>
              <w:t xml:space="preserve">Наличие мотивированного отказа заявителя от подписания проекта договора (в случае  несогласия   с представленным сетевой организацией проектом договора и (или) несоответствия его Правилам) с предложением </w:t>
            </w:r>
            <w:r w:rsidRPr="00057A33">
              <w:rPr>
                <w:rFonts w:ascii="Times New Roman" w:eastAsia="Calibri" w:hAnsi="Times New Roman" w:cs="Times New Roman"/>
                <w:szCs w:val="21"/>
              </w:rPr>
              <w:lastRenderedPageBreak/>
              <w:t>заявителя об изменении представленного проекта договора и требованием о приведении его в соответствие с Правилами.</w:t>
            </w:r>
            <w:proofErr w:type="gramEnd"/>
          </w:p>
          <w:p w:rsidR="00057A33" w:rsidRPr="00057A33" w:rsidRDefault="00057A33" w:rsidP="00057A33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057A33">
              <w:rPr>
                <w:rFonts w:ascii="Times New Roman" w:eastAsia="Calibri" w:hAnsi="Times New Roman" w:cs="Times New Roman"/>
                <w:szCs w:val="21"/>
              </w:rPr>
              <w:t xml:space="preserve">В случае </w:t>
            </w:r>
            <w:proofErr w:type="spellStart"/>
            <w:r w:rsidRPr="00057A33">
              <w:rPr>
                <w:rFonts w:ascii="Times New Roman" w:eastAsia="Calibri" w:hAnsi="Times New Roman" w:cs="Times New Roman"/>
                <w:szCs w:val="21"/>
              </w:rPr>
              <w:t>ненаправления</w:t>
            </w:r>
            <w:proofErr w:type="spellEnd"/>
            <w:r w:rsidRPr="00057A33">
              <w:rPr>
                <w:rFonts w:ascii="Times New Roman" w:eastAsia="Calibri" w:hAnsi="Times New Roman" w:cs="Times New Roman"/>
                <w:szCs w:val="21"/>
              </w:rPr>
              <w:t xml:space="preserve">  заявителем подписанного проекта договора  либо мотивированного отказа от его подписания, но не ранее чем  через 60 дней со дня  получения заявителем подписанного сетевой организацией проекта договора и технических условий к нему, поданная  им  заявка аннулируется.</w:t>
            </w:r>
          </w:p>
          <w:p w:rsidR="00057A33" w:rsidRPr="00057A33" w:rsidRDefault="00057A33" w:rsidP="00057A33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057A33">
              <w:rPr>
                <w:rFonts w:ascii="Times New Roman" w:eastAsia="Calibri" w:hAnsi="Times New Roman" w:cs="Times New Roman"/>
                <w:szCs w:val="21"/>
              </w:rPr>
              <w:t>В случае отказа заявителя от заключения договора заявитель в течение 30 дней на основании заключённого между заявителем и сетевой организацией соглашения оплачивает сетевой организации фактически понесённые ею расходы, связанные с расчетом платы за технологическое присоединение, в размере стоимости этого мероприятия, указанной в решении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проекту.</w:t>
            </w:r>
          </w:p>
          <w:p w:rsidR="00057A33" w:rsidRPr="007218F7" w:rsidRDefault="00057A33" w:rsidP="00057A33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57A33">
              <w:rPr>
                <w:rFonts w:ascii="Times New Roman" w:eastAsia="Calibri" w:hAnsi="Times New Roman" w:cs="Times New Roman"/>
                <w:szCs w:val="21"/>
              </w:rPr>
              <w:t xml:space="preserve">В случае получения сетевой организацией мотивированного </w:t>
            </w:r>
            <w:r w:rsidRPr="00057A33">
              <w:rPr>
                <w:rFonts w:ascii="Times New Roman" w:eastAsia="Calibri" w:hAnsi="Times New Roman" w:cs="Times New Roman"/>
                <w:szCs w:val="21"/>
              </w:rPr>
              <w:lastRenderedPageBreak/>
              <w:t xml:space="preserve">отказа от подписания проекта договора, заявителю направляется (выдается при очном посещении </w:t>
            </w:r>
            <w:r w:rsidR="00E540A2">
              <w:rPr>
                <w:rFonts w:ascii="Times New Roman" w:hAnsi="Times New Roman" w:cs="Times New Roman"/>
              </w:rPr>
              <w:t>ОП/СТПП</w:t>
            </w:r>
            <w:r w:rsidRPr="00057A33">
              <w:rPr>
                <w:rFonts w:ascii="Times New Roman" w:eastAsia="Calibri" w:hAnsi="Times New Roman" w:cs="Times New Roman"/>
                <w:szCs w:val="21"/>
              </w:rPr>
              <w:t>) для подписания новая редакция проекта договора                  (с техническими условиями), соответствующая Правилам технологического присоединения.</w:t>
            </w:r>
          </w:p>
        </w:tc>
        <w:tc>
          <w:tcPr>
            <w:tcW w:w="3402" w:type="dxa"/>
          </w:tcPr>
          <w:p w:rsidR="00A4640C" w:rsidRPr="007218F7" w:rsidRDefault="00A4640C" w:rsidP="00A4640C">
            <w:pPr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lastRenderedPageBreak/>
              <w:t>Мотивированный отказ направляется заявителем в сетевую организацию заказным письмом с уведомлением о вручении.</w:t>
            </w:r>
          </w:p>
          <w:p w:rsidR="00A4640C" w:rsidRPr="007218F7" w:rsidRDefault="00A4640C" w:rsidP="00A4640C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057A33" w:rsidRPr="007218F7" w:rsidRDefault="00A4640C" w:rsidP="00A4640C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 xml:space="preserve">5 рабочих дней с даты получения от заявителя мотивированного требования о приведении проекта договора в соответствие с Правилами. </w:t>
            </w:r>
          </w:p>
          <w:p w:rsidR="00057A33" w:rsidRPr="007218F7" w:rsidRDefault="00057A33" w:rsidP="00A4640C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640C" w:rsidRPr="007218F7" w:rsidRDefault="00A4640C" w:rsidP="00A4640C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</w:t>
            </w:r>
          </w:p>
        </w:tc>
        <w:tc>
          <w:tcPr>
            <w:tcW w:w="2409" w:type="dxa"/>
          </w:tcPr>
          <w:p w:rsidR="00A4640C" w:rsidRPr="007218F7" w:rsidRDefault="00A4640C" w:rsidP="00A4640C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lastRenderedPageBreak/>
              <w:t xml:space="preserve">Пункт 15 Правил </w:t>
            </w:r>
          </w:p>
        </w:tc>
      </w:tr>
      <w:tr w:rsidR="00671E55" w:rsidRPr="007218F7" w:rsidTr="00151672">
        <w:tc>
          <w:tcPr>
            <w:tcW w:w="709" w:type="dxa"/>
          </w:tcPr>
          <w:p w:rsidR="00671E55" w:rsidRPr="007218F7" w:rsidRDefault="00851FBB" w:rsidP="00671E55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8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7" w:type="dxa"/>
          </w:tcPr>
          <w:p w:rsidR="00671E55" w:rsidRPr="007218F7" w:rsidRDefault="00851FBB" w:rsidP="00671E55">
            <w:pPr>
              <w:outlineLvl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Направление документов субъекту розничного рынка, с которым заявитель намерен заключить договор энергоснабжения  (купли-продажи (</w:t>
            </w: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 xml:space="preserve">поставки) электрической энергии (мощности), технологическое присоединение которых осуществляется </w:t>
            </w:r>
            <w:r w:rsidRPr="007218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</w:tcPr>
          <w:p w:rsidR="00671E55" w:rsidRPr="007218F7" w:rsidRDefault="00671E55" w:rsidP="00671E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851FBB" w:rsidRPr="007218F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521CAD" w:rsidRPr="007218F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 xml:space="preserve"> В случае, если в заявке в качестве вида договора, обеспечивающего продажу электрической энергии (мощности) на розничном рынке, который заявитель намеревается заключить, заявителем указан договор купли-продажи (поставки) электрической энергии (мощности), с</w:t>
            </w:r>
            <w:r w:rsidRPr="007218F7">
              <w:rPr>
                <w:rFonts w:ascii="Times New Roman" w:hAnsi="Times New Roman" w:cs="Times New Roman"/>
              </w:rPr>
              <w:t>етевая организация направляет в адрес субъекта розничного рынка, указанного в заявке, копию подписанного с заявителем договора и копии документов заявителя, предусмотренных п.34 Основных положений, имеющихся у сетевой организации на дату направления.</w:t>
            </w: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218F7">
              <w:rPr>
                <w:rFonts w:ascii="Times New Roman" w:hAnsi="Times New Roman" w:cs="Times New Roman"/>
              </w:rPr>
              <w:t xml:space="preserve">В случае если заявителем выбран способ обмена документами в электронной форме, документы, оформление которых предусмотрено Правилами технологического присоединения между сетевой организацией и заявителем в ходе осуществления процедуры технологического </w:t>
            </w:r>
            <w:r w:rsidRPr="007218F7">
              <w:rPr>
                <w:rFonts w:ascii="Times New Roman" w:hAnsi="Times New Roman" w:cs="Times New Roman"/>
              </w:rPr>
              <w:lastRenderedPageBreak/>
              <w:t>присоединения, а также между гарантирующим поставщиком и заявителем в ходе заключения договора, обеспечивающего продажу электрической энергии (мощности) на розничном рынке (в случае, если в заявке указаны сведения в соответствии с подпунктом "л" пункта 9  Правил), подлежат направлению и оформлению сторонами в электронном виде. При этом оформление таких документов дополнительно на бумажном носителе не требуется.</w:t>
            </w:r>
          </w:p>
        </w:tc>
        <w:tc>
          <w:tcPr>
            <w:tcW w:w="3402" w:type="dxa"/>
          </w:tcPr>
          <w:p w:rsidR="00671E55" w:rsidRPr="007218F7" w:rsidRDefault="00671E55" w:rsidP="00671E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lastRenderedPageBreak/>
              <w:t xml:space="preserve">В письменном или электронном виде </w:t>
            </w:r>
          </w:p>
          <w:p w:rsidR="00671E55" w:rsidRPr="007218F7" w:rsidRDefault="00671E55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1FBB" w:rsidRPr="007218F7" w:rsidRDefault="00851FBB" w:rsidP="00671E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8F7">
              <w:rPr>
                <w:rFonts w:ascii="Times New Roman" w:hAnsi="Times New Roman" w:cs="Times New Roman"/>
              </w:rPr>
              <w:t xml:space="preserve">Сетевая организация, гарантирующий поставщик и заявитель - юридическое лицо или индивидуальный предприниматель для осуществления процедуры технологического присоединения </w:t>
            </w:r>
            <w:r w:rsidRPr="007218F7">
              <w:rPr>
                <w:rFonts w:ascii="Times New Roman" w:hAnsi="Times New Roman" w:cs="Times New Roman"/>
              </w:rPr>
              <w:lastRenderedPageBreak/>
              <w:t>и заключения договора, обеспечивающего продажу электрической энергии (мощности) на розничном рынке, подписывают документы в электронной форме с использованием усиленной квалифицированной электронной подписи.</w:t>
            </w:r>
          </w:p>
        </w:tc>
        <w:tc>
          <w:tcPr>
            <w:tcW w:w="2835" w:type="dxa"/>
          </w:tcPr>
          <w:p w:rsidR="00671E55" w:rsidRPr="007218F7" w:rsidRDefault="00671E55" w:rsidP="00851FBB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 позднее 2 рабочих дней с даты заключения договора</w:t>
            </w:r>
            <w:r w:rsidR="00851FBB" w:rsidRPr="007218F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409" w:type="dxa"/>
          </w:tcPr>
          <w:p w:rsidR="00671E55" w:rsidRPr="007218F7" w:rsidRDefault="00671E55" w:rsidP="00671E55">
            <w:pPr>
              <w:autoSpaceDE w:val="0"/>
              <w:autoSpaceDN w:val="0"/>
              <w:adjustRightInd w:val="0"/>
              <w:ind w:left="-16" w:hanging="16"/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Пункты</w:t>
            </w:r>
            <w:r w:rsidR="00851FBB" w:rsidRPr="007218F7">
              <w:rPr>
                <w:rFonts w:ascii="Times New Roman" w:hAnsi="Times New Roman" w:cs="Times New Roman"/>
              </w:rPr>
              <w:t xml:space="preserve"> 8,</w:t>
            </w:r>
            <w:r w:rsidRPr="007218F7">
              <w:rPr>
                <w:rFonts w:ascii="Times New Roman" w:hAnsi="Times New Roman" w:cs="Times New Roman"/>
              </w:rPr>
              <w:t xml:space="preserve"> 15, 15(1) Правил </w:t>
            </w:r>
          </w:p>
        </w:tc>
      </w:tr>
      <w:tr w:rsidR="00671E55" w:rsidRPr="007218F7" w:rsidTr="00151672">
        <w:tc>
          <w:tcPr>
            <w:tcW w:w="709" w:type="dxa"/>
          </w:tcPr>
          <w:p w:rsidR="00671E55" w:rsidRPr="007218F7" w:rsidRDefault="00851FBB" w:rsidP="00671E55">
            <w:pPr>
              <w:jc w:val="both"/>
              <w:outlineLvl w:val="0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  <w:r w:rsidRPr="007218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27" w:type="dxa"/>
          </w:tcPr>
          <w:p w:rsidR="00671E55" w:rsidRPr="007218F7" w:rsidRDefault="00671E55" w:rsidP="00671E55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  <w:r w:rsidRPr="007218F7">
              <w:rPr>
                <w:rFonts w:ascii="Times New Roman" w:hAnsi="Times New Roman" w:cs="Times New Roman"/>
              </w:rPr>
              <w:t xml:space="preserve">Выполнение сторонами мероприятий по технологическому присоединению  </w:t>
            </w:r>
          </w:p>
        </w:tc>
        <w:tc>
          <w:tcPr>
            <w:tcW w:w="3543" w:type="dxa"/>
          </w:tcPr>
          <w:p w:rsidR="00057A33" w:rsidRPr="00057A33" w:rsidRDefault="00057A33" w:rsidP="00057A33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057A33">
              <w:rPr>
                <w:rFonts w:ascii="Times New Roman" w:eastAsia="Calibri" w:hAnsi="Times New Roman" w:cs="Times New Roman"/>
                <w:szCs w:val="21"/>
              </w:rPr>
              <w:t>При наличии заключенного договора.</w:t>
            </w:r>
          </w:p>
          <w:p w:rsidR="00057A33" w:rsidRPr="00057A33" w:rsidRDefault="00057A33" w:rsidP="00057A33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057A33">
              <w:rPr>
                <w:rFonts w:ascii="Times New Roman" w:eastAsia="Calibri" w:hAnsi="Times New Roman" w:cs="Times New Roman"/>
                <w:szCs w:val="21"/>
              </w:rPr>
              <w:t>6.1. Выполнение сетевой организацией мероприятий, предусмотренных договором и техническими условиями к договору.</w:t>
            </w:r>
          </w:p>
          <w:p w:rsidR="00851FBB" w:rsidRPr="007218F7" w:rsidRDefault="00057A33" w:rsidP="00057A3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57A33">
              <w:rPr>
                <w:rFonts w:ascii="Times New Roman" w:eastAsia="Calibri" w:hAnsi="Times New Roman" w:cs="Times New Roman"/>
                <w:szCs w:val="21"/>
              </w:rPr>
              <w:t>Исполнение указанных в индивидуальных технических условиях мероприятий либо их части может быть осуществлено как сетевой организацией, так и заявителем (по выбору заявителя).</w:t>
            </w:r>
          </w:p>
        </w:tc>
        <w:tc>
          <w:tcPr>
            <w:tcW w:w="3402" w:type="dxa"/>
          </w:tcPr>
          <w:p w:rsidR="00671E55" w:rsidRPr="007218F7" w:rsidRDefault="00671E55" w:rsidP="00671E5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671E55" w:rsidRPr="007218F7" w:rsidRDefault="00671E55" w:rsidP="00671E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В соответствии с условиями договора и техническими условиями к нему.</w:t>
            </w:r>
          </w:p>
          <w:p w:rsidR="00057A33" w:rsidRPr="007218F7" w:rsidRDefault="00057A33" w:rsidP="00671E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 w:val="restart"/>
          </w:tcPr>
          <w:p w:rsidR="00057A33" w:rsidRPr="00057A33" w:rsidRDefault="00057A33" w:rsidP="00057A33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057A33">
              <w:rPr>
                <w:rFonts w:ascii="Times New Roman" w:eastAsia="Calibri" w:hAnsi="Times New Roman" w:cs="Times New Roman"/>
                <w:szCs w:val="21"/>
              </w:rPr>
              <w:t>Пункт 18, пункт 30.4 Правил</w:t>
            </w:r>
          </w:p>
          <w:p w:rsidR="00671E55" w:rsidRPr="007218F7" w:rsidRDefault="00671E55" w:rsidP="00AA1191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</w:p>
        </w:tc>
      </w:tr>
      <w:tr w:rsidR="00671E55" w:rsidRPr="007218F7" w:rsidTr="00151672">
        <w:tc>
          <w:tcPr>
            <w:tcW w:w="709" w:type="dxa"/>
          </w:tcPr>
          <w:p w:rsidR="00671E55" w:rsidRPr="007218F7" w:rsidRDefault="00671E55" w:rsidP="00AA1191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671E55" w:rsidRPr="007218F7" w:rsidRDefault="00671E55" w:rsidP="00AA1191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:rsidR="00671E55" w:rsidRPr="007218F7" w:rsidRDefault="00851FBB" w:rsidP="00C54A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8F7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  <w:r w:rsidR="00671E55" w:rsidRPr="007218F7">
              <w:rPr>
                <w:rFonts w:ascii="Times New Roman" w:eastAsia="Times New Roman" w:hAnsi="Times New Roman" w:cs="Times New Roman"/>
                <w:bCs/>
                <w:lang w:eastAsia="ru-RU"/>
              </w:rPr>
              <w:t>.2.</w:t>
            </w:r>
            <w:r w:rsidR="00057A33" w:rsidRPr="007218F7">
              <w:rPr>
                <w:rFonts w:ascii="Times New Roman" w:eastAsia="Calibri" w:hAnsi="Times New Roman" w:cs="Times New Roman"/>
              </w:rPr>
              <w:t xml:space="preserve"> Выполнение заявителем мероприятий, предусмотренных договором и техническими  условиями к договору.</w:t>
            </w:r>
          </w:p>
        </w:tc>
        <w:tc>
          <w:tcPr>
            <w:tcW w:w="3402" w:type="dxa"/>
          </w:tcPr>
          <w:p w:rsidR="00671E55" w:rsidRPr="007218F7" w:rsidRDefault="00671E55" w:rsidP="00AA119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vMerge/>
          </w:tcPr>
          <w:p w:rsidR="00671E55" w:rsidRPr="007218F7" w:rsidRDefault="00671E55" w:rsidP="00AA11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671E55" w:rsidRPr="007218F7" w:rsidRDefault="00671E55" w:rsidP="00AA1191">
            <w:pPr>
              <w:autoSpaceDE w:val="0"/>
              <w:autoSpaceDN w:val="0"/>
              <w:adjustRightInd w:val="0"/>
              <w:ind w:left="-16" w:hanging="1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6E5B" w:rsidRPr="007218F7" w:rsidTr="00151672">
        <w:tc>
          <w:tcPr>
            <w:tcW w:w="709" w:type="dxa"/>
          </w:tcPr>
          <w:p w:rsidR="00926E5B" w:rsidRPr="007218F7" w:rsidRDefault="00926E5B" w:rsidP="00926E5B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926E5B" w:rsidRPr="007218F7" w:rsidRDefault="00926E5B" w:rsidP="00926E5B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:rsidR="00926E5B" w:rsidRPr="007218F7" w:rsidRDefault="008377B8" w:rsidP="00926E5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218F7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  <w:r w:rsidR="00926E5B" w:rsidRPr="007218F7">
              <w:rPr>
                <w:rFonts w:ascii="Times New Roman" w:eastAsia="Times New Roman" w:hAnsi="Times New Roman" w:cs="Times New Roman"/>
                <w:bCs/>
                <w:lang w:eastAsia="ru-RU"/>
              </w:rPr>
              <w:t>.3.</w:t>
            </w:r>
            <w:r w:rsidR="00926E5B" w:rsidRPr="007218F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926E5B" w:rsidRPr="007218F7">
              <w:rPr>
                <w:rFonts w:ascii="Times New Roman" w:eastAsia="Times New Roman" w:hAnsi="Times New Roman" w:cs="Times New Roman"/>
                <w:lang w:eastAsia="ru-RU"/>
              </w:rPr>
              <w:t>Представление (</w:t>
            </w:r>
            <w:r w:rsidR="00926E5B" w:rsidRPr="007218F7">
              <w:rPr>
                <w:rFonts w:ascii="Times New Roman" w:hAnsi="Times New Roman" w:cs="Times New Roman"/>
              </w:rPr>
              <w:t xml:space="preserve">направление) заявителем в сетевую организацию уведомления о выполнении </w:t>
            </w:r>
            <w:r w:rsidR="00926E5B" w:rsidRPr="007218F7">
              <w:rPr>
                <w:rFonts w:ascii="Times New Roman" w:hAnsi="Times New Roman" w:cs="Times New Roman"/>
              </w:rPr>
              <w:lastRenderedPageBreak/>
              <w:t>технических условий с приложением необходимых документов</w:t>
            </w:r>
          </w:p>
          <w:p w:rsidR="00926E5B" w:rsidRPr="007218F7" w:rsidRDefault="00926E5B" w:rsidP="00926E5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02" w:type="dxa"/>
          </w:tcPr>
          <w:p w:rsidR="00926E5B" w:rsidRPr="007218F7" w:rsidRDefault="00926E5B" w:rsidP="00926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lastRenderedPageBreak/>
              <w:t xml:space="preserve">Письменная форма уведомления о выполнении технических условий с приложением </w:t>
            </w:r>
            <w:r w:rsidRPr="007218F7">
              <w:rPr>
                <w:rFonts w:ascii="Times New Roman" w:hAnsi="Times New Roman" w:cs="Times New Roman"/>
              </w:rPr>
              <w:lastRenderedPageBreak/>
              <w:t>следующих документов:</w:t>
            </w:r>
          </w:p>
          <w:p w:rsidR="00926E5B" w:rsidRPr="007218F7" w:rsidRDefault="00926E5B" w:rsidP="00926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а) копии сертификатов соответствия на электрооборудование (если оборудование подлежит обязательной сертификации) и (или) сопроводительной технической документации (технические паспорта оборудования), содержащей сведения о сертификации;</w:t>
            </w:r>
          </w:p>
          <w:p w:rsidR="00926E5B" w:rsidRPr="007218F7" w:rsidRDefault="00926E5B" w:rsidP="00926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в) документы, содержащие информацию о результатах проведения пусконаладочных работ, приемо-сдаточных и иных испытаний*;</w:t>
            </w:r>
          </w:p>
          <w:p w:rsidR="00926E5B" w:rsidRPr="007218F7" w:rsidRDefault="00926E5B" w:rsidP="00926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г) нормальные (временные нормальные) схемы электрических соединений объекта электроэнергетики, в том числе однолинейная схема  электрических соединений (электроустановки)*.</w:t>
            </w:r>
          </w:p>
          <w:p w:rsidR="00926E5B" w:rsidRPr="007218F7" w:rsidRDefault="00926E5B" w:rsidP="00926E5B">
            <w:pPr>
              <w:pStyle w:val="ConsPlusNormal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8F7">
              <w:rPr>
                <w:rFonts w:ascii="Times New Roman" w:hAnsi="Times New Roman" w:cs="Times New Roman"/>
              </w:rPr>
              <w:t>*</w:t>
            </w:r>
            <w:r w:rsidRPr="007218F7">
              <w:rPr>
                <w:rFonts w:ascii="Times New Roman" w:hAnsi="Times New Roman" w:cs="Times New Roman"/>
                <w:i/>
              </w:rPr>
              <w:t>Д</w:t>
            </w:r>
            <w:r w:rsidRPr="007218F7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окументы, указанные в </w:t>
            </w:r>
            <w:hyperlink r:id="rId10" w:history="1">
              <w:r w:rsidRPr="00151672">
                <w:rPr>
                  <w:rFonts w:ascii="Times New Roman" w:hAnsi="Times New Roman" w:cs="Times New Roman"/>
                  <w:i/>
                  <w:color w:val="008582"/>
                  <w:sz w:val="22"/>
                  <w:szCs w:val="22"/>
                </w:rPr>
                <w:t>пунктах "в"</w:t>
              </w:r>
            </w:hyperlink>
            <w:r w:rsidRPr="00151672">
              <w:rPr>
                <w:rFonts w:ascii="Times New Roman" w:hAnsi="Times New Roman" w:cs="Times New Roman"/>
                <w:i/>
                <w:color w:val="008582"/>
                <w:sz w:val="22"/>
                <w:szCs w:val="22"/>
              </w:rPr>
              <w:t xml:space="preserve"> </w:t>
            </w:r>
            <w:r w:rsidRPr="007218F7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и </w:t>
            </w:r>
            <w:hyperlink r:id="rId11" w:history="1">
              <w:r w:rsidRPr="00151672">
                <w:rPr>
                  <w:rFonts w:ascii="Times New Roman" w:hAnsi="Times New Roman" w:cs="Times New Roman"/>
                  <w:i/>
                  <w:color w:val="008582"/>
                  <w:sz w:val="22"/>
                  <w:szCs w:val="22"/>
                </w:rPr>
                <w:t xml:space="preserve">"г" </w:t>
              </w:r>
            </w:hyperlink>
            <w:r w:rsidRPr="007218F7">
              <w:rPr>
                <w:rFonts w:ascii="Times New Roman" w:hAnsi="Times New Roman" w:cs="Times New Roman"/>
                <w:i/>
                <w:sz w:val="22"/>
                <w:szCs w:val="22"/>
              </w:rPr>
              <w:t>не требуются для представления заявителями, электрохозяйство которых включает в себя только вводное устройство напряжением до 1000</w:t>
            </w:r>
            <w:proofErr w:type="gramStart"/>
            <w:r w:rsidRPr="007218F7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В</w:t>
            </w:r>
            <w:proofErr w:type="gramEnd"/>
            <w:r w:rsidRPr="007218F7">
              <w:rPr>
                <w:rFonts w:ascii="Times New Roman" w:hAnsi="Times New Roman" w:cs="Times New Roman"/>
                <w:i/>
                <w:sz w:val="22"/>
                <w:szCs w:val="22"/>
              </w:rPr>
              <w:t>, осветительные установки, переносное электрооборудование и энергопринимающие устройства номинальным напряжением не выше 380 В.</w:t>
            </w:r>
          </w:p>
        </w:tc>
        <w:tc>
          <w:tcPr>
            <w:tcW w:w="2835" w:type="dxa"/>
          </w:tcPr>
          <w:p w:rsidR="00926E5B" w:rsidRPr="007218F7" w:rsidRDefault="00926E5B" w:rsidP="00926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lastRenderedPageBreak/>
              <w:t>После выполнения заявителем технических условий.</w:t>
            </w:r>
          </w:p>
        </w:tc>
        <w:tc>
          <w:tcPr>
            <w:tcW w:w="2409" w:type="dxa"/>
          </w:tcPr>
          <w:p w:rsidR="00926E5B" w:rsidRPr="007218F7" w:rsidRDefault="00926E5B" w:rsidP="00926E5B">
            <w:pPr>
              <w:autoSpaceDE w:val="0"/>
              <w:autoSpaceDN w:val="0"/>
              <w:adjustRightInd w:val="0"/>
              <w:ind w:left="-16" w:hanging="16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8F7">
              <w:rPr>
                <w:rFonts w:ascii="Times New Roman" w:hAnsi="Times New Roman" w:cs="Times New Roman"/>
              </w:rPr>
              <w:t xml:space="preserve">Пункты 85, 86 Правил </w:t>
            </w:r>
          </w:p>
        </w:tc>
      </w:tr>
      <w:tr w:rsidR="00926E5B" w:rsidRPr="007218F7" w:rsidTr="00151672">
        <w:tc>
          <w:tcPr>
            <w:tcW w:w="709" w:type="dxa"/>
          </w:tcPr>
          <w:p w:rsidR="00926E5B" w:rsidRPr="007218F7" w:rsidRDefault="008377B8" w:rsidP="00926E5B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8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7" w:type="dxa"/>
          </w:tcPr>
          <w:p w:rsidR="00926E5B" w:rsidRPr="007218F7" w:rsidRDefault="00926E5B" w:rsidP="00926E5B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  <w:r w:rsidRPr="007218F7">
              <w:rPr>
                <w:rFonts w:ascii="Times New Roman" w:hAnsi="Times New Roman" w:cs="Times New Roman"/>
              </w:rPr>
              <w:t xml:space="preserve">Проверка сетевой организацией выполнения заявителем технических условий и осмотр электроустановок заявителя </w:t>
            </w:r>
          </w:p>
        </w:tc>
        <w:tc>
          <w:tcPr>
            <w:tcW w:w="3543" w:type="dxa"/>
          </w:tcPr>
          <w:p w:rsidR="00926E5B" w:rsidRPr="007218F7" w:rsidRDefault="008377B8" w:rsidP="002120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eastAsia="Times New Roman" w:hAnsi="Times New Roman" w:cs="Times New Roman"/>
                <w:bCs/>
                <w:lang w:eastAsia="ru-RU"/>
              </w:rPr>
              <w:t>7.</w:t>
            </w:r>
            <w:r w:rsidR="00926E5B" w:rsidRPr="007218F7">
              <w:rPr>
                <w:rFonts w:ascii="Times New Roman" w:eastAsia="Times New Roman" w:hAnsi="Times New Roman" w:cs="Times New Roman"/>
                <w:bCs/>
                <w:lang w:eastAsia="ru-RU"/>
              </w:rPr>
              <w:t>1.</w:t>
            </w:r>
            <w:r w:rsidRPr="007218F7">
              <w:rPr>
                <w:rFonts w:ascii="Times New Roman" w:hAnsi="Times New Roman" w:cs="Times New Roman"/>
              </w:rPr>
              <w:t xml:space="preserve">  </w:t>
            </w:r>
            <w:r w:rsidR="00212028" w:rsidRPr="007218F7">
              <w:rPr>
                <w:rFonts w:ascii="Times New Roman" w:eastAsia="Calibri" w:hAnsi="Times New Roman" w:cs="Times New Roman"/>
              </w:rPr>
              <w:t>После получения сетевой организацией от заявителя уведомления о выполнении технических условий осуществляется проверка соответствия технических решений, параметров оборудования (устройств) и проведенных мероприятий требованиям технических условий.</w:t>
            </w:r>
          </w:p>
        </w:tc>
        <w:tc>
          <w:tcPr>
            <w:tcW w:w="3402" w:type="dxa"/>
          </w:tcPr>
          <w:p w:rsidR="00926E5B" w:rsidRPr="007218F7" w:rsidRDefault="008F5BFE" w:rsidP="00926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2" w:history="1">
              <w:r w:rsidR="00926E5B" w:rsidRPr="007218F7">
                <w:rPr>
                  <w:rFonts w:ascii="Times New Roman" w:hAnsi="Times New Roman" w:cs="Times New Roman"/>
                </w:rPr>
                <w:t>Акт</w:t>
              </w:r>
            </w:hyperlink>
            <w:r w:rsidR="00926E5B" w:rsidRPr="007218F7">
              <w:rPr>
                <w:rFonts w:ascii="Times New Roman" w:hAnsi="Times New Roman" w:cs="Times New Roman"/>
              </w:rPr>
              <w:t xml:space="preserve"> осмотра (обследования) электроустановки в письменной форме в двух экземплярах</w:t>
            </w:r>
          </w:p>
          <w:p w:rsidR="00212028" w:rsidRPr="007218F7" w:rsidRDefault="00212028" w:rsidP="00926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26E5B" w:rsidRPr="007218F7" w:rsidRDefault="00926E5B" w:rsidP="00926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26E5B" w:rsidRPr="007218F7" w:rsidRDefault="00212028" w:rsidP="00212028">
            <w:pPr>
              <w:pStyle w:val="afb"/>
              <w:rPr>
                <w:rFonts w:ascii="Times New Roman" w:hAnsi="Times New Roman" w:cs="Times New Roman"/>
              </w:rPr>
            </w:pPr>
            <w:r w:rsidRPr="00212028">
              <w:rPr>
                <w:rFonts w:ascii="Times New Roman" w:eastAsia="Calibri" w:hAnsi="Times New Roman" w:cs="Times New Roman"/>
              </w:rPr>
              <w:t>Срок проведения мероприятий по проверке сетевой организацией выполнения заявителем технических условий (с учетом направления заявителю подписанных со стороны сетевой организации акта осмотра (обследования) электроустановки и акта о выполнении технических условий) не должен превышать 10 дней со дня получения сетевой организацией уведомления от заявителя о выполнении им технических условий либо уведомления об устранении замечаний</w:t>
            </w:r>
            <w:r w:rsidR="00926E5B" w:rsidRPr="007218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</w:tcPr>
          <w:p w:rsidR="00212028" w:rsidRPr="007218F7" w:rsidRDefault="00926E5B" w:rsidP="00212028">
            <w:pPr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Пункты 82-90 Правил </w:t>
            </w:r>
            <w:r w:rsidR="00212028" w:rsidRPr="007218F7">
              <w:rPr>
                <w:rFonts w:ascii="Times New Roman" w:hAnsi="Times New Roman" w:cs="Times New Roman"/>
              </w:rPr>
              <w:t>Пункт 18 Правил,</w:t>
            </w:r>
          </w:p>
          <w:p w:rsidR="00926E5B" w:rsidRPr="007218F7" w:rsidRDefault="00212028" w:rsidP="00212028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Приказ </w:t>
            </w:r>
            <w:proofErr w:type="spellStart"/>
            <w:r w:rsidRPr="007218F7">
              <w:rPr>
                <w:rFonts w:ascii="Times New Roman" w:hAnsi="Times New Roman" w:cs="Times New Roman"/>
              </w:rPr>
              <w:t>Ростехнадзора</w:t>
            </w:r>
            <w:proofErr w:type="spellEnd"/>
            <w:r w:rsidRPr="007218F7">
              <w:rPr>
                <w:rFonts w:ascii="Times New Roman" w:hAnsi="Times New Roman" w:cs="Times New Roman"/>
              </w:rPr>
              <w:t xml:space="preserve"> </w:t>
            </w:r>
            <w:r w:rsidRPr="007218F7">
              <w:rPr>
                <w:rStyle w:val="ae"/>
                <w:rFonts w:ascii="Times New Roman" w:hAnsi="Times New Roman" w:cs="Times New Roman"/>
              </w:rPr>
              <w:footnoteReference w:id="5"/>
            </w:r>
          </w:p>
        </w:tc>
      </w:tr>
      <w:tr w:rsidR="008377B8" w:rsidRPr="007218F7" w:rsidTr="00151672">
        <w:tc>
          <w:tcPr>
            <w:tcW w:w="709" w:type="dxa"/>
          </w:tcPr>
          <w:p w:rsidR="008377B8" w:rsidRPr="007218F7" w:rsidRDefault="008377B8" w:rsidP="008377B8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77B8" w:rsidRPr="007218F7" w:rsidRDefault="008377B8" w:rsidP="008377B8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77B8" w:rsidRPr="007218F7" w:rsidRDefault="008377B8" w:rsidP="008377B8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77B8" w:rsidRPr="007218F7" w:rsidRDefault="008377B8" w:rsidP="008377B8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77B8" w:rsidRPr="007218F7" w:rsidRDefault="008377B8" w:rsidP="008377B8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8377B8" w:rsidRPr="007218F7" w:rsidRDefault="008377B8" w:rsidP="008377B8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8377B8" w:rsidRPr="007218F7" w:rsidRDefault="008377B8" w:rsidP="00837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7.2. Осмотр (обследование)  сетевой организацией  присоединяемых электроустановок заявителя, построенных (реконструированных) в рамках выполнения технических условий, на соответствие фактически выполненных заявителем мероприятий по техническим условиям. </w:t>
            </w:r>
          </w:p>
        </w:tc>
        <w:tc>
          <w:tcPr>
            <w:tcW w:w="3402" w:type="dxa"/>
          </w:tcPr>
          <w:p w:rsidR="008377B8" w:rsidRPr="007218F7" w:rsidRDefault="008F5BFE" w:rsidP="008377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="008377B8" w:rsidRPr="007218F7">
                <w:rPr>
                  <w:rFonts w:ascii="Times New Roman" w:hAnsi="Times New Roman" w:cs="Times New Roman"/>
                </w:rPr>
                <w:t>Акт</w:t>
              </w:r>
            </w:hyperlink>
            <w:r w:rsidR="008377B8" w:rsidRPr="007218F7">
              <w:rPr>
                <w:rFonts w:ascii="Times New Roman" w:hAnsi="Times New Roman" w:cs="Times New Roman"/>
              </w:rPr>
              <w:t xml:space="preserve"> осмотра (обследования) электроустановки в письменной форме.</w:t>
            </w:r>
          </w:p>
          <w:p w:rsidR="008377B8" w:rsidRPr="007218F7" w:rsidRDefault="008377B8" w:rsidP="00837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377B8" w:rsidRPr="007218F7" w:rsidRDefault="008377B8" w:rsidP="00837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8377B8" w:rsidRPr="007218F7" w:rsidRDefault="008377B8" w:rsidP="008377B8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Пункты 82-90 Правил </w:t>
            </w:r>
          </w:p>
        </w:tc>
      </w:tr>
      <w:tr w:rsidR="00A06635" w:rsidRPr="007218F7" w:rsidTr="00151672">
        <w:tc>
          <w:tcPr>
            <w:tcW w:w="709" w:type="dxa"/>
          </w:tcPr>
          <w:p w:rsidR="00A06635" w:rsidRPr="007218F7" w:rsidRDefault="00A06635" w:rsidP="00A0663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06635" w:rsidRPr="007218F7" w:rsidRDefault="00A06635" w:rsidP="00A0663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A06635" w:rsidRPr="007218F7" w:rsidRDefault="00A06635" w:rsidP="00A066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lang w:eastAsia="ru-RU"/>
              </w:rPr>
            </w:pPr>
            <w:r w:rsidRPr="007218F7">
              <w:rPr>
                <w:rFonts w:ascii="Times New Roman" w:eastAsia="Times New Roman" w:hAnsi="Times New Roman" w:cs="Times New Roman"/>
                <w:bCs/>
                <w:lang w:eastAsia="ru-RU"/>
              </w:rPr>
              <w:t>7.3.</w:t>
            </w:r>
            <w:r w:rsidRPr="007218F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7218F7">
              <w:rPr>
                <w:rFonts w:ascii="Times New Roman" w:hAnsi="Times New Roman" w:cs="Times New Roman"/>
              </w:rPr>
              <w:t xml:space="preserve">В случае если представители субъекта оперативно-диспетчерского управления участвовали в осмотре, </w:t>
            </w:r>
            <w:hyperlink r:id="rId14" w:history="1">
              <w:r w:rsidRPr="007218F7">
                <w:rPr>
                  <w:rFonts w:ascii="Times New Roman" w:hAnsi="Times New Roman" w:cs="Times New Roman"/>
                </w:rPr>
                <w:t>акт</w:t>
              </w:r>
            </w:hyperlink>
            <w:r w:rsidRPr="007218F7">
              <w:rPr>
                <w:rFonts w:ascii="Times New Roman" w:hAnsi="Times New Roman" w:cs="Times New Roman"/>
              </w:rPr>
              <w:t xml:space="preserve"> осмотра (обследования) электроустановки, составляемый по ее результатам, подлежит согласованию с субъектом оперативно-диспетчерского управления.</w:t>
            </w:r>
          </w:p>
        </w:tc>
        <w:tc>
          <w:tcPr>
            <w:tcW w:w="3402" w:type="dxa"/>
          </w:tcPr>
          <w:p w:rsidR="00A06635" w:rsidRPr="007218F7" w:rsidRDefault="00A06635" w:rsidP="00A066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Согласованный акт осмотра (обследования) электроустановки.</w:t>
            </w:r>
          </w:p>
        </w:tc>
        <w:tc>
          <w:tcPr>
            <w:tcW w:w="2835" w:type="dxa"/>
          </w:tcPr>
          <w:p w:rsidR="00A06635" w:rsidRPr="007218F7" w:rsidRDefault="00A06635" w:rsidP="00A066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06635" w:rsidRPr="007218F7" w:rsidRDefault="00A06635" w:rsidP="00A06635">
            <w:pPr>
              <w:autoSpaceDE w:val="0"/>
              <w:autoSpaceDN w:val="0"/>
              <w:adjustRightInd w:val="0"/>
              <w:ind w:left="-16" w:hanging="16"/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Пункт 97 Правил </w:t>
            </w:r>
          </w:p>
        </w:tc>
      </w:tr>
      <w:tr w:rsidR="00A06635" w:rsidRPr="007218F7" w:rsidTr="00151672">
        <w:tc>
          <w:tcPr>
            <w:tcW w:w="709" w:type="dxa"/>
          </w:tcPr>
          <w:p w:rsidR="00A06635" w:rsidRPr="007218F7" w:rsidRDefault="00A06635" w:rsidP="00A0663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06635" w:rsidRPr="007218F7" w:rsidRDefault="00A06635" w:rsidP="00A0663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A06635" w:rsidRPr="007218F7" w:rsidRDefault="00A06635" w:rsidP="00A066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7.4. При невыполнении требований технических условий сетевая организация в письменной форме уведомляет об этом заявителя. </w:t>
            </w:r>
          </w:p>
          <w:p w:rsidR="00A06635" w:rsidRPr="007218F7" w:rsidRDefault="00A06635" w:rsidP="00A066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218F7">
              <w:rPr>
                <w:rFonts w:ascii="Times New Roman" w:hAnsi="Times New Roman" w:cs="Times New Roman"/>
              </w:rPr>
              <w:t>При наличии замечаний, производится повторный осмотр электроустановки заявителя.</w:t>
            </w:r>
          </w:p>
        </w:tc>
        <w:tc>
          <w:tcPr>
            <w:tcW w:w="3402" w:type="dxa"/>
          </w:tcPr>
          <w:p w:rsidR="00A06635" w:rsidRPr="007218F7" w:rsidRDefault="00A06635" w:rsidP="00A066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При осмотре электроустановок замечания указываются в акте осмотра (обследования) электроустановки.</w:t>
            </w:r>
          </w:p>
        </w:tc>
        <w:tc>
          <w:tcPr>
            <w:tcW w:w="2835" w:type="dxa"/>
          </w:tcPr>
          <w:p w:rsidR="00A06635" w:rsidRPr="007218F7" w:rsidRDefault="00A06635" w:rsidP="00A066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Не позднее 3 рабочих дней после получения от заявителя уведомления об устранении замечаний с приложением информации о принятых мерах по их устранению.</w:t>
            </w:r>
          </w:p>
        </w:tc>
        <w:tc>
          <w:tcPr>
            <w:tcW w:w="2409" w:type="dxa"/>
          </w:tcPr>
          <w:p w:rsidR="00A06635" w:rsidRPr="007218F7" w:rsidRDefault="00A06635" w:rsidP="00A06635">
            <w:pPr>
              <w:autoSpaceDE w:val="0"/>
              <w:autoSpaceDN w:val="0"/>
              <w:adjustRightInd w:val="0"/>
              <w:ind w:left="-16" w:hanging="16"/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Пункт 89 Правил </w:t>
            </w:r>
          </w:p>
        </w:tc>
      </w:tr>
      <w:tr w:rsidR="00A06635" w:rsidRPr="007218F7" w:rsidTr="00151672">
        <w:tc>
          <w:tcPr>
            <w:tcW w:w="709" w:type="dxa"/>
          </w:tcPr>
          <w:p w:rsidR="00A06635" w:rsidRPr="007218F7" w:rsidRDefault="00A06635" w:rsidP="00A0663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06635" w:rsidRPr="007218F7" w:rsidRDefault="00A06635" w:rsidP="00A0663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A06635" w:rsidRPr="007218F7" w:rsidRDefault="00A06635" w:rsidP="00A066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eastAsia="Times New Roman" w:hAnsi="Times New Roman" w:cs="Times New Roman"/>
                <w:bCs/>
                <w:lang w:eastAsia="ru-RU"/>
              </w:rPr>
              <w:t>7.5.</w:t>
            </w:r>
            <w:r w:rsidRPr="007218F7">
              <w:rPr>
                <w:rFonts w:ascii="Times New Roman" w:hAnsi="Times New Roman" w:cs="Times New Roman"/>
              </w:rPr>
              <w:t> Прием в эксплуатацию прибора учета.</w:t>
            </w:r>
          </w:p>
          <w:p w:rsidR="00A06635" w:rsidRPr="007218F7" w:rsidRDefault="00A06635" w:rsidP="00A066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Подписание сторонами  и передача заявителю Акта допуска прибора учета в эксплуатацию.</w:t>
            </w:r>
            <w:r w:rsidRPr="007218F7">
              <w:rPr>
                <w:rFonts w:ascii="Times New Roman" w:eastAsia="Calibri" w:hAnsi="Times New Roman" w:cs="Times New Roman"/>
              </w:rPr>
              <w:t xml:space="preserve"> Сетевая организация обязана обеспечить приглашение:</w:t>
            </w:r>
          </w:p>
          <w:p w:rsidR="00A06635" w:rsidRPr="007218F7" w:rsidRDefault="00A06635" w:rsidP="00A0663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eastAsia="Calibri" w:hAnsi="Times New Roman" w:cs="Times New Roman"/>
              </w:rPr>
              <w:t xml:space="preserve"> субъекта розничного рынка, указанного в заявке, с которым заявитель намеревается заключить договор энергоснабжения (купли-продажи (поставки) электрической энергии (мощности)) либо субъекта розничного рынка, с которым заявителем заключен указанный договор, для участия в процедуре допуска в </w:t>
            </w:r>
            <w:r w:rsidRPr="007218F7">
              <w:rPr>
                <w:rFonts w:ascii="Times New Roman" w:eastAsia="Calibri" w:hAnsi="Times New Roman" w:cs="Times New Roman"/>
              </w:rPr>
              <w:lastRenderedPageBreak/>
              <w:t>эксплуатацию установленного в процессе технологического присоединения прибора учета электрической энергии, а также иных субъектов розничных рынков, приглашение которых для допуска в эксплуатацию прибора учета является обязательным.</w:t>
            </w:r>
          </w:p>
        </w:tc>
        <w:tc>
          <w:tcPr>
            <w:tcW w:w="3402" w:type="dxa"/>
          </w:tcPr>
          <w:p w:rsidR="00A06635" w:rsidRPr="007218F7" w:rsidRDefault="008F5BFE" w:rsidP="00A066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5" w:history="1">
              <w:r w:rsidR="00A06635" w:rsidRPr="007218F7">
                <w:rPr>
                  <w:rFonts w:ascii="Times New Roman" w:hAnsi="Times New Roman" w:cs="Times New Roman"/>
                </w:rPr>
                <w:t>Акт</w:t>
              </w:r>
            </w:hyperlink>
            <w:r w:rsidR="00A06635" w:rsidRPr="007218F7">
              <w:rPr>
                <w:rFonts w:ascii="Times New Roman" w:hAnsi="Times New Roman" w:cs="Times New Roman"/>
              </w:rPr>
              <w:t xml:space="preserve"> допуска прибора учета в эксплуатацию в письменной форме в количестве экземпляров, равным числу приглашенных лиц, принявших участие в процедуре допуска прибора  учета в эксплуатацию.</w:t>
            </w:r>
          </w:p>
        </w:tc>
        <w:tc>
          <w:tcPr>
            <w:tcW w:w="2835" w:type="dxa"/>
          </w:tcPr>
          <w:p w:rsidR="00A06635" w:rsidRPr="007218F7" w:rsidRDefault="00A06635" w:rsidP="00A066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В день проведения осмотра.</w:t>
            </w:r>
          </w:p>
        </w:tc>
        <w:tc>
          <w:tcPr>
            <w:tcW w:w="2409" w:type="dxa"/>
          </w:tcPr>
          <w:p w:rsidR="00A06635" w:rsidRPr="007218F7" w:rsidRDefault="00A06635" w:rsidP="00A06635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>Раздел Х</w:t>
            </w:r>
            <w:r w:rsidRPr="007218F7">
              <w:rPr>
                <w:rFonts w:ascii="Times New Roman" w:hAnsi="Times New Roman" w:cs="Times New Roman"/>
              </w:rPr>
              <w:t xml:space="preserve"> </w:t>
            </w: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>Основ функционирования розничных рынков электрической энергии</w:t>
            </w:r>
          </w:p>
        </w:tc>
      </w:tr>
      <w:tr w:rsidR="00A06635" w:rsidRPr="007218F7" w:rsidTr="00151672">
        <w:tc>
          <w:tcPr>
            <w:tcW w:w="709" w:type="dxa"/>
          </w:tcPr>
          <w:p w:rsidR="00A06635" w:rsidRPr="007218F7" w:rsidRDefault="00A06635" w:rsidP="00A0663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06635" w:rsidRPr="007218F7" w:rsidRDefault="00A06635" w:rsidP="00A0663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A06635" w:rsidRPr="007218F7" w:rsidRDefault="00A06635" w:rsidP="00A066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7218F7">
              <w:rPr>
                <w:rFonts w:ascii="Times New Roman" w:hAnsi="Times New Roman" w:cs="Times New Roman"/>
              </w:rPr>
              <w:t>7.6.</w:t>
            </w:r>
            <w:r w:rsidRPr="007218F7">
              <w:rPr>
                <w:rFonts w:ascii="Times New Roman" w:hAnsi="Times New Roman" w:cs="Times New Roman"/>
                <w:bCs/>
              </w:rPr>
              <w:t xml:space="preserve"> В случае согласования  </w:t>
            </w:r>
            <w:r w:rsidRPr="007218F7">
              <w:rPr>
                <w:rFonts w:ascii="Times New Roman" w:hAnsi="Times New Roman" w:cs="Times New Roman"/>
              </w:rPr>
              <w:t>акта о выполнении технических условий</w:t>
            </w:r>
            <w:r w:rsidRPr="007218F7">
              <w:rPr>
                <w:rFonts w:ascii="Times New Roman" w:hAnsi="Times New Roman" w:cs="Times New Roman"/>
                <w:bCs/>
              </w:rPr>
              <w:t xml:space="preserve"> с субъектом оперативно-диспетчерского управления з</w:t>
            </w:r>
            <w:r w:rsidRPr="007218F7">
              <w:rPr>
                <w:rFonts w:ascii="Times New Roman" w:hAnsi="Times New Roman" w:cs="Times New Roman"/>
              </w:rPr>
              <w:t xml:space="preserve">аявитель возвращает в сетевую организацию два экземпляра </w:t>
            </w:r>
            <w:proofErr w:type="gramStart"/>
            <w:r w:rsidRPr="007218F7">
              <w:rPr>
                <w:rFonts w:ascii="Times New Roman" w:hAnsi="Times New Roman" w:cs="Times New Roman"/>
              </w:rPr>
              <w:t>акта</w:t>
            </w:r>
            <w:proofErr w:type="gramEnd"/>
            <w:r w:rsidRPr="007218F7">
              <w:rPr>
                <w:rFonts w:ascii="Times New Roman" w:hAnsi="Times New Roman" w:cs="Times New Roman"/>
              </w:rPr>
              <w:t xml:space="preserve"> о выполнении технических условий подписанного со своей стороны.</w:t>
            </w:r>
          </w:p>
          <w:p w:rsidR="00A06635" w:rsidRPr="007218F7" w:rsidRDefault="00A06635" w:rsidP="00A066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A06635" w:rsidRPr="007218F7" w:rsidRDefault="00A06635" w:rsidP="00A066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A06635" w:rsidRPr="007218F7" w:rsidRDefault="00A06635" w:rsidP="00A066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06635" w:rsidRPr="007218F7" w:rsidRDefault="00A06635" w:rsidP="00A066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Подписанные два экземпляра акта о выполнении технических условий  передается заявителем </w:t>
            </w:r>
            <w:proofErr w:type="gramStart"/>
            <w:r w:rsidRPr="007218F7">
              <w:rPr>
                <w:rFonts w:ascii="Times New Roman" w:hAnsi="Times New Roman" w:cs="Times New Roman"/>
              </w:rPr>
              <w:t>в</w:t>
            </w:r>
            <w:proofErr w:type="gramEnd"/>
            <w:r w:rsidRPr="007218F7">
              <w:rPr>
                <w:rFonts w:ascii="Times New Roman" w:hAnsi="Times New Roman" w:cs="Times New Roman"/>
              </w:rPr>
              <w:t xml:space="preserve"> </w:t>
            </w:r>
            <w:r w:rsidR="00E540A2">
              <w:rPr>
                <w:rFonts w:ascii="Times New Roman" w:hAnsi="Times New Roman" w:cs="Times New Roman"/>
              </w:rPr>
              <w:t>ОП/СТПП</w:t>
            </w:r>
            <w:r w:rsidR="00E540A2" w:rsidRPr="007218F7">
              <w:rPr>
                <w:rFonts w:ascii="Times New Roman" w:hAnsi="Times New Roman" w:cs="Times New Roman"/>
              </w:rPr>
              <w:t xml:space="preserve"> </w:t>
            </w:r>
            <w:r w:rsidRPr="007218F7">
              <w:rPr>
                <w:rFonts w:ascii="Times New Roman" w:hAnsi="Times New Roman" w:cs="Times New Roman"/>
              </w:rPr>
              <w:t xml:space="preserve">либо направляется </w:t>
            </w:r>
            <w:proofErr w:type="gramStart"/>
            <w:r w:rsidRPr="007218F7">
              <w:rPr>
                <w:rFonts w:ascii="Times New Roman" w:hAnsi="Times New Roman" w:cs="Times New Roman"/>
              </w:rPr>
              <w:t>в</w:t>
            </w:r>
            <w:proofErr w:type="gramEnd"/>
            <w:r w:rsidRPr="007218F7">
              <w:rPr>
                <w:rFonts w:ascii="Times New Roman" w:hAnsi="Times New Roman" w:cs="Times New Roman"/>
              </w:rPr>
              <w:t xml:space="preserve"> сетевую организацию </w:t>
            </w: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>способом</w:t>
            </w:r>
            <w:r w:rsidRPr="007218F7">
              <w:rPr>
                <w:rFonts w:ascii="Times New Roman" w:hAnsi="Times New Roman" w:cs="Times New Roman"/>
              </w:rPr>
              <w:t>, позволяющим подтвердить факт получения.</w:t>
            </w:r>
          </w:p>
        </w:tc>
        <w:tc>
          <w:tcPr>
            <w:tcW w:w="2835" w:type="dxa"/>
          </w:tcPr>
          <w:p w:rsidR="00A06635" w:rsidRPr="007218F7" w:rsidRDefault="00A06635" w:rsidP="00A066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В течение 5 дней со дня получения подписанного сетевой организацией акта о выполнении технических условий.</w:t>
            </w:r>
          </w:p>
          <w:p w:rsidR="00A06635" w:rsidRPr="007218F7" w:rsidRDefault="00A06635" w:rsidP="00A066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Сетевая организация в течение 2 дней со дня получения двух подписанных заявителем экземпляров акта о выполнении технических условий направляет один экземпляр акта о выполнении технических условий субъекту оперативно-диспетчерского управления.</w:t>
            </w:r>
          </w:p>
        </w:tc>
        <w:tc>
          <w:tcPr>
            <w:tcW w:w="2409" w:type="dxa"/>
          </w:tcPr>
          <w:p w:rsidR="00A06635" w:rsidRPr="007218F7" w:rsidRDefault="00A06635" w:rsidP="00A06635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Пункт 99 Правил </w:t>
            </w:r>
          </w:p>
        </w:tc>
      </w:tr>
      <w:tr w:rsidR="00A06635" w:rsidRPr="007218F7" w:rsidTr="00151672">
        <w:tc>
          <w:tcPr>
            <w:tcW w:w="709" w:type="dxa"/>
          </w:tcPr>
          <w:p w:rsidR="00A06635" w:rsidRPr="007218F7" w:rsidRDefault="00A06635" w:rsidP="00A0663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06635" w:rsidRPr="007218F7" w:rsidRDefault="00A06635" w:rsidP="00A0663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A06635" w:rsidRPr="007218F7" w:rsidRDefault="00A06635" w:rsidP="00A066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33CC"/>
              </w:rPr>
            </w:pPr>
            <w:r w:rsidRPr="007218F7">
              <w:rPr>
                <w:rFonts w:ascii="Times New Roman" w:hAnsi="Times New Roman" w:cs="Times New Roman"/>
                <w:bCs/>
              </w:rPr>
              <w:t xml:space="preserve">7.7. Осмотр (обследование) присоединяемых энергопринимающих устройств должностным лицом органа федерального государственного энергетического надзора при участии сетевой организации и собственника таких устройств, а также соответствующего субъекта </w:t>
            </w:r>
            <w:r w:rsidRPr="007218F7">
              <w:rPr>
                <w:rFonts w:ascii="Times New Roman" w:hAnsi="Times New Roman" w:cs="Times New Roman"/>
                <w:bCs/>
              </w:rPr>
              <w:lastRenderedPageBreak/>
              <w:t>оперативно-диспетчерского управления в случае, если технические условия подлежат согласованию с таким субъектом оперативно-диспетчерского управления.</w:t>
            </w:r>
          </w:p>
        </w:tc>
        <w:tc>
          <w:tcPr>
            <w:tcW w:w="3402" w:type="dxa"/>
          </w:tcPr>
          <w:p w:rsidR="00A06635" w:rsidRPr="007218F7" w:rsidRDefault="00A06635" w:rsidP="00A06635">
            <w:pPr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lastRenderedPageBreak/>
              <w:t xml:space="preserve">Акт осмотра </w:t>
            </w:r>
            <w:r w:rsidRPr="007218F7">
              <w:rPr>
                <w:rFonts w:ascii="Times New Roman" w:hAnsi="Times New Roman" w:cs="Times New Roman"/>
                <w:bCs/>
              </w:rPr>
              <w:t>электроустановки</w:t>
            </w:r>
            <w:r w:rsidRPr="007218F7">
              <w:rPr>
                <w:rFonts w:ascii="Times New Roman" w:hAnsi="Times New Roman" w:cs="Times New Roman"/>
              </w:rPr>
              <w:t xml:space="preserve"> и разрешение на допуск в эксплуатацию энергоустановки (далее - разрешение на допуск) оформляются в двух экземплярах каждый, по одному экземпляру  из которых передается заявителю.</w:t>
            </w:r>
          </w:p>
          <w:p w:rsidR="00A06635" w:rsidRPr="007218F7" w:rsidRDefault="00A06635" w:rsidP="00A066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218F7">
              <w:rPr>
                <w:rFonts w:ascii="Times New Roman" w:hAnsi="Times New Roman" w:cs="Times New Roman"/>
                <w:bCs/>
              </w:rPr>
              <w:t xml:space="preserve">Акт осмотра электроустановки и </w:t>
            </w:r>
            <w:r w:rsidRPr="007218F7">
              <w:rPr>
                <w:rFonts w:ascii="Times New Roman" w:hAnsi="Times New Roman" w:cs="Times New Roman"/>
                <w:bCs/>
              </w:rPr>
              <w:lastRenderedPageBreak/>
              <w:t xml:space="preserve">разрешение на допуск ее в эксплуатацию оформляются </w:t>
            </w:r>
          </w:p>
          <w:p w:rsidR="00A06635" w:rsidRPr="007218F7" w:rsidRDefault="00A06635" w:rsidP="00A066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  <w:bCs/>
              </w:rPr>
              <w:t>по форме, утверждаемой органом федерального государственного энергетического надзора.</w:t>
            </w:r>
          </w:p>
        </w:tc>
        <w:tc>
          <w:tcPr>
            <w:tcW w:w="2835" w:type="dxa"/>
          </w:tcPr>
          <w:p w:rsidR="00A06635" w:rsidRPr="007218F7" w:rsidRDefault="00A06635" w:rsidP="00A066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lastRenderedPageBreak/>
              <w:t xml:space="preserve">Срок рассмотрения документов и осмотра энергоустановки не должен превышать тридцати календарных дней со дня регистрации заявления в </w:t>
            </w:r>
            <w:r w:rsidRPr="007218F7">
              <w:rPr>
                <w:rFonts w:ascii="Times New Roman" w:hAnsi="Times New Roman" w:cs="Times New Roman"/>
                <w:bCs/>
              </w:rPr>
              <w:t xml:space="preserve">органе федерального государственного энергетического надзора. </w:t>
            </w:r>
          </w:p>
        </w:tc>
        <w:tc>
          <w:tcPr>
            <w:tcW w:w="2409" w:type="dxa"/>
          </w:tcPr>
          <w:p w:rsidR="00A06635" w:rsidRPr="007218F7" w:rsidRDefault="00A06635" w:rsidP="00A06635">
            <w:pPr>
              <w:ind w:left="33"/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Пункт 18 Правил,</w:t>
            </w:r>
          </w:p>
          <w:p w:rsidR="00A06635" w:rsidRPr="007218F7" w:rsidRDefault="00A06635" w:rsidP="00212028">
            <w:pPr>
              <w:ind w:left="33"/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Приказ </w:t>
            </w:r>
            <w:proofErr w:type="spellStart"/>
            <w:r w:rsidRPr="007218F7">
              <w:rPr>
                <w:rFonts w:ascii="Times New Roman" w:hAnsi="Times New Roman" w:cs="Times New Roman"/>
              </w:rPr>
              <w:t>Ростехнадзора</w:t>
            </w:r>
            <w:proofErr w:type="spellEnd"/>
            <w:r w:rsidRPr="007218F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F7A5C" w:rsidRPr="007218F7" w:rsidTr="00151672">
        <w:tc>
          <w:tcPr>
            <w:tcW w:w="709" w:type="dxa"/>
          </w:tcPr>
          <w:p w:rsidR="002F7A5C" w:rsidRPr="007218F7" w:rsidRDefault="002F7A5C" w:rsidP="002F7A5C">
            <w:pPr>
              <w:jc w:val="both"/>
              <w:outlineLvl w:val="0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  <w:r w:rsidRPr="007218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27" w:type="dxa"/>
          </w:tcPr>
          <w:p w:rsidR="002F7A5C" w:rsidRPr="007218F7" w:rsidRDefault="002F7A5C" w:rsidP="002F7A5C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  <w:r w:rsidRPr="007218F7">
              <w:rPr>
                <w:rFonts w:ascii="Times New Roman" w:eastAsia="Calibri" w:hAnsi="Times New Roman" w:cs="Times New Roman"/>
              </w:rPr>
              <w:t>Передача заявителю проекта договора энергоснабжения (купли-продажи) или информации об отказе от заключения договора энергоснабжения (купли-продажи).</w:t>
            </w:r>
          </w:p>
        </w:tc>
        <w:tc>
          <w:tcPr>
            <w:tcW w:w="3543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</w:rPr>
            </w:pPr>
            <w:r w:rsidRPr="007218F7">
              <w:rPr>
                <w:rFonts w:ascii="Times New Roman" w:eastAsia="Calibri" w:hAnsi="Times New Roman" w:cs="Times New Roman"/>
              </w:rPr>
              <w:t>8.1.</w:t>
            </w:r>
            <w:r w:rsidRPr="007218F7">
              <w:rPr>
                <w:rFonts w:ascii="Times New Roman" w:hAnsi="Times New Roman" w:cs="Times New Roman"/>
              </w:rPr>
              <w:t xml:space="preserve">Гарантирующий поставщик направляет сетевой организации письменную форму </w:t>
            </w:r>
            <w:r w:rsidRPr="007218F7">
              <w:rPr>
                <w:rFonts w:ascii="Times New Roman" w:eastAsia="Calibri" w:hAnsi="Times New Roman" w:cs="Times New Roman"/>
              </w:rPr>
              <w:t>проекта договора энергоснабжения (дополнительного соглашения к действующему договору) или проекта договора купли-продажи (поставки) электрической энергии (мощности) (дополнительного соглашения к действующему договору) для его подписания заявителем.</w:t>
            </w:r>
          </w:p>
          <w:p w:rsidR="002F7A5C" w:rsidRPr="007218F7" w:rsidRDefault="002F7A5C" w:rsidP="002F7A5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В случае если заявителем выбран способ обмена документами в электронной форме, документы, оформление которых предусмотрено настоящими Правилами между сетевой организацией и заявителем в ходе осуществления процедуры технологического присоединения, а также между гарантирующим поставщиком и заявителем в ходе заключения договора, обеспечивающего продажу электрической энергии (мощности) на розничном рынке (в случае, если в заявке указаны сведения в соответствии с </w:t>
            </w:r>
            <w:hyperlink r:id="rId16" w:history="1">
              <w:r w:rsidRPr="007218F7">
                <w:rPr>
                  <w:rFonts w:ascii="Times New Roman" w:hAnsi="Times New Roman" w:cs="Times New Roman"/>
                </w:rPr>
                <w:t>подпунктом "л" пункта 9</w:t>
              </w:r>
            </w:hyperlink>
            <w:r w:rsidRPr="007218F7">
              <w:rPr>
                <w:rFonts w:ascii="Times New Roman" w:hAnsi="Times New Roman" w:cs="Times New Roman"/>
              </w:rPr>
              <w:t xml:space="preserve"> х Правил), подлежат направлению и оформлению сторонами в электронном виде. При этом оформление таких документов дополнительно на бумажном носителе не требуется. </w:t>
            </w:r>
          </w:p>
          <w:p w:rsidR="002F7A5C" w:rsidRPr="007218F7" w:rsidRDefault="002F7A5C" w:rsidP="002F7A5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При заключении договора до завершения процедуры технологического присоединения энергопринимающих устройств к объектам электросетевого хозяйства сетевой организации, в отношении которых заключается договор, в случае, если заявителем при подаче документов в адрес сетевой организации был выбран способ обмена документами в электронной форме, подписанными усиленной квалифицированной (в отношении заявителей - юридических лиц или индивидуальных предпринимателей) или простой электронной подписью (в отношении заявителей - физических лиц), гарантирующий поставщик должен обеспечить направление документов в адрес сетевой организации, в том числе подписанного со своей стороны проекта договора энергоснабжения (купли-продажи (поставки) электрической энергии (мощности)), в электронной </w:t>
            </w:r>
            <w:r w:rsidRPr="007218F7">
              <w:rPr>
                <w:rFonts w:ascii="Times New Roman" w:hAnsi="Times New Roman" w:cs="Times New Roman"/>
              </w:rPr>
              <w:lastRenderedPageBreak/>
              <w:t xml:space="preserve">форме, подписанных усиленной квалифицированной электронной подписью уполномоченного лица гарантирующего поставщика.  </w:t>
            </w:r>
          </w:p>
        </w:tc>
        <w:tc>
          <w:tcPr>
            <w:tcW w:w="3402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lastRenderedPageBreak/>
              <w:t xml:space="preserve">Письменная форма </w:t>
            </w:r>
            <w:r w:rsidRPr="007218F7">
              <w:rPr>
                <w:rFonts w:ascii="Times New Roman" w:eastAsia="Calibri" w:hAnsi="Times New Roman" w:cs="Times New Roman"/>
              </w:rPr>
              <w:t>проекта договора энергоснабжения (дополнительного соглашения к действующему договору) или проекта договора купли-продажи (поставки) электрической энергии (мощности) (дополнительного соглашения к действующему договору</w:t>
            </w:r>
            <w:r w:rsidRPr="007218F7">
              <w:rPr>
                <w:rFonts w:ascii="Times New Roman" w:hAnsi="Times New Roman" w:cs="Times New Roman"/>
              </w:rPr>
              <w:t xml:space="preserve"> направляется в сетевую организацию </w:t>
            </w:r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>способом</w:t>
            </w:r>
            <w:r w:rsidRPr="007218F7">
              <w:rPr>
                <w:rFonts w:ascii="Times New Roman" w:hAnsi="Times New Roman" w:cs="Times New Roman"/>
              </w:rPr>
              <w:t>, позволяющим подтвердить факт получения.</w:t>
            </w:r>
          </w:p>
          <w:p w:rsidR="002F7A5C" w:rsidRPr="007218F7" w:rsidRDefault="002F7A5C" w:rsidP="002F7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Не позднее 10 рабочих дней со дня получения от сетевой организации документов заявителя.</w:t>
            </w:r>
          </w:p>
        </w:tc>
        <w:tc>
          <w:tcPr>
            <w:tcW w:w="2409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eastAsia="Calibri" w:hAnsi="Times New Roman" w:cs="Times New Roman"/>
              </w:rPr>
              <w:t>Пункты 34,39 (1) Основных положений</w:t>
            </w:r>
          </w:p>
        </w:tc>
      </w:tr>
      <w:tr w:rsidR="002F7A5C" w:rsidRPr="007218F7" w:rsidTr="00151672">
        <w:tc>
          <w:tcPr>
            <w:tcW w:w="709" w:type="dxa"/>
          </w:tcPr>
          <w:p w:rsidR="002F7A5C" w:rsidRPr="007218F7" w:rsidRDefault="002F7A5C" w:rsidP="002F7A5C">
            <w:pPr>
              <w:jc w:val="both"/>
              <w:outlineLvl w:val="0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2F7A5C" w:rsidRPr="007218F7" w:rsidRDefault="002F7A5C" w:rsidP="002F7A5C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eastAsia="Calibri" w:hAnsi="Times New Roman" w:cs="Times New Roman"/>
              </w:rPr>
              <w:t xml:space="preserve"> 8.2.В случае если к заявке не был приложен проект договора обеспечивающей продажу электрической энергии (мощности)  на розничном рынке (</w:t>
            </w:r>
            <w:r w:rsidRPr="007218F7">
              <w:rPr>
                <w:rFonts w:ascii="Times New Roman" w:eastAsia="Calibri" w:hAnsi="Times New Roman" w:cs="Times New Roman"/>
                <w:i/>
              </w:rPr>
              <w:t>или</w:t>
            </w:r>
            <w:r w:rsidRPr="007218F7">
              <w:rPr>
                <w:rFonts w:ascii="Times New Roman" w:eastAsia="Calibri" w:hAnsi="Times New Roman" w:cs="Times New Roman"/>
              </w:rPr>
              <w:t xml:space="preserve"> протокол разногласий к проекту договора).</w:t>
            </w:r>
          </w:p>
        </w:tc>
        <w:tc>
          <w:tcPr>
            <w:tcW w:w="3402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eastAsia="Calibri" w:hAnsi="Times New Roman" w:cs="Times New Roman"/>
              </w:rPr>
              <w:t>2 экземпляра, подписанного гарантирующим поставщиком/энергосбытовой организацией проекта договора энергоснабжения (дополнительного соглашения к действующему договору) или проекта договора купли-продажи (поставки) электрической энергии (мощности) (дополнительного соглашения к действующему договору) вместе с актом осмотра (обследования) электроустановки и актом о выполнении  технических условий  предоставляется заявителю.</w:t>
            </w:r>
          </w:p>
        </w:tc>
        <w:tc>
          <w:tcPr>
            <w:tcW w:w="2835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ind w:left="-16" w:hanging="16"/>
              <w:rPr>
                <w:rFonts w:ascii="Times New Roman" w:eastAsia="Calibri" w:hAnsi="Times New Roman" w:cs="Times New Roman"/>
              </w:rPr>
            </w:pPr>
            <w:r w:rsidRPr="007218F7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7218F7">
              <w:rPr>
                <w:rFonts w:ascii="Times New Roman" w:eastAsia="Calibri" w:hAnsi="Times New Roman" w:cs="Times New Roman"/>
              </w:rPr>
              <w:t xml:space="preserve">Пункт 88 Правил </w:t>
            </w:r>
          </w:p>
          <w:p w:rsidR="002F7A5C" w:rsidRPr="007218F7" w:rsidRDefault="002F7A5C" w:rsidP="002F7A5C">
            <w:pPr>
              <w:autoSpaceDE w:val="0"/>
              <w:autoSpaceDN w:val="0"/>
              <w:adjustRightInd w:val="0"/>
              <w:ind w:left="-16" w:hanging="16"/>
              <w:jc w:val="both"/>
              <w:rPr>
                <w:rFonts w:ascii="Times New Roman" w:hAnsi="Times New Roman" w:cs="Times New Roman"/>
              </w:rPr>
            </w:pPr>
          </w:p>
        </w:tc>
      </w:tr>
      <w:tr w:rsidR="002F7A5C" w:rsidRPr="007218F7" w:rsidTr="00151672">
        <w:trPr>
          <w:trHeight w:val="2829"/>
        </w:trPr>
        <w:tc>
          <w:tcPr>
            <w:tcW w:w="709" w:type="dxa"/>
          </w:tcPr>
          <w:p w:rsidR="002F7A5C" w:rsidRPr="007218F7" w:rsidRDefault="002F7A5C" w:rsidP="002F7A5C">
            <w:pPr>
              <w:jc w:val="both"/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2F7A5C" w:rsidRPr="007218F7" w:rsidRDefault="002F7A5C" w:rsidP="002F7A5C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spacing w:after="16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218F7">
              <w:rPr>
                <w:rFonts w:ascii="Times New Roman" w:eastAsia="Calibri" w:hAnsi="Times New Roman" w:cs="Times New Roman"/>
              </w:rPr>
              <w:t>8.3.В случае если к заявке был  приложен, подписанный заявителем, проект договора энергоснабжения (купли-продажи (поставки) электрической энергии (мощности) или протокол разногласий к проекту договора, по которому у гарантирующего поставщика отсутствуют возражения.</w:t>
            </w:r>
          </w:p>
        </w:tc>
        <w:tc>
          <w:tcPr>
            <w:tcW w:w="3402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eastAsia="Calibri" w:hAnsi="Times New Roman" w:cs="Times New Roman"/>
              </w:rPr>
              <w:t>1 экземпляр подписанного со стороны гарантирующего поставщика/ энергосбытовой организации договора или протокола разногласий  вместе с актом осмотра (обследования) электроустановки и актом о выполнении технических условий предоставляется заявителю.</w:t>
            </w:r>
          </w:p>
        </w:tc>
        <w:tc>
          <w:tcPr>
            <w:tcW w:w="2835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eastAsia="Calibri" w:hAnsi="Times New Roman" w:cs="Times New Roman"/>
              </w:rPr>
              <w:t>Пункт 88 Правил</w:t>
            </w:r>
          </w:p>
        </w:tc>
      </w:tr>
      <w:tr w:rsidR="002F7A5C" w:rsidRPr="007218F7" w:rsidTr="00151672">
        <w:tc>
          <w:tcPr>
            <w:tcW w:w="709" w:type="dxa"/>
          </w:tcPr>
          <w:p w:rsidR="002F7A5C" w:rsidRPr="007218F7" w:rsidRDefault="002F7A5C" w:rsidP="002F7A5C">
            <w:pPr>
              <w:jc w:val="both"/>
              <w:outlineLvl w:val="0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  <w:r w:rsidRPr="007218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2F7A5C" w:rsidRPr="007218F7" w:rsidRDefault="002F7A5C" w:rsidP="002F7A5C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  <w:r w:rsidRPr="007218F7">
              <w:rPr>
                <w:rFonts w:ascii="Times New Roman" w:hAnsi="Times New Roman" w:cs="Times New Roman"/>
              </w:rPr>
              <w:t xml:space="preserve">Присоединение объектов заявителя </w:t>
            </w:r>
            <w:r w:rsidRPr="007218F7">
              <w:rPr>
                <w:rFonts w:ascii="Times New Roman" w:hAnsi="Times New Roman" w:cs="Times New Roman"/>
              </w:rPr>
              <w:lastRenderedPageBreak/>
              <w:t>к электрическим сетям.</w:t>
            </w:r>
          </w:p>
        </w:tc>
        <w:tc>
          <w:tcPr>
            <w:tcW w:w="3543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9.1.</w:t>
            </w:r>
            <w:r w:rsidRPr="007218F7">
              <w:rPr>
                <w:rFonts w:ascii="Times New Roman" w:hAnsi="Times New Roman" w:cs="Times New Roman"/>
              </w:rPr>
              <w:t xml:space="preserve"> Осуществление сетевой организацией фактического </w:t>
            </w:r>
            <w:r w:rsidRPr="007218F7">
              <w:rPr>
                <w:rFonts w:ascii="Times New Roman" w:hAnsi="Times New Roman" w:cs="Times New Roman"/>
              </w:rPr>
              <w:lastRenderedPageBreak/>
              <w:t>присоединения объектов заявителя к электрическим сетям и включение коммутационного аппарата (фиксация коммутационного  аппарата  в положении "включено").</w:t>
            </w:r>
          </w:p>
        </w:tc>
        <w:tc>
          <w:tcPr>
            <w:tcW w:w="3402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В соответствии с условиями договора.</w:t>
            </w:r>
          </w:p>
        </w:tc>
        <w:tc>
          <w:tcPr>
            <w:tcW w:w="2409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Пункты 7, 18 Правил </w:t>
            </w:r>
          </w:p>
        </w:tc>
      </w:tr>
      <w:tr w:rsidR="002F7A5C" w:rsidRPr="007218F7" w:rsidTr="00151672">
        <w:tc>
          <w:tcPr>
            <w:tcW w:w="709" w:type="dxa"/>
          </w:tcPr>
          <w:p w:rsidR="002F7A5C" w:rsidRPr="007218F7" w:rsidRDefault="002F7A5C" w:rsidP="002F7A5C">
            <w:pPr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2F7A5C" w:rsidRPr="007218F7" w:rsidRDefault="002F7A5C" w:rsidP="002F7A5C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:rsidR="002F7A5C" w:rsidRPr="002B2C0C" w:rsidRDefault="002F7A5C" w:rsidP="002F7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B2C0C">
              <w:rPr>
                <w:rFonts w:ascii="Times New Roman" w:eastAsia="Times New Roman" w:hAnsi="Times New Roman" w:cs="Times New Roman"/>
                <w:bCs/>
                <w:lang w:eastAsia="ru-RU"/>
              </w:rPr>
              <w:t>9.2.</w:t>
            </w:r>
            <w:r w:rsidRPr="002B2C0C">
              <w:rPr>
                <w:rFonts w:ascii="Times New Roman" w:hAnsi="Times New Roman" w:cs="Times New Roman"/>
              </w:rPr>
              <w:t xml:space="preserve"> Оформление сетевой организацией и направление (выдача) заявителю </w:t>
            </w:r>
          </w:p>
          <w:p w:rsidR="002F7A5C" w:rsidRPr="007218F7" w:rsidRDefault="002F7A5C" w:rsidP="002F7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B2C0C">
              <w:rPr>
                <w:rFonts w:ascii="Times New Roman" w:hAnsi="Times New Roman" w:cs="Times New Roman"/>
              </w:rPr>
              <w:t>акта об осуществлении технологического присоединения;</w:t>
            </w:r>
          </w:p>
          <w:p w:rsidR="002F7A5C" w:rsidRPr="007218F7" w:rsidRDefault="002F7A5C" w:rsidP="002F7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Подписанные со стороны сетевой организации акты  в письменной форме выдаются заявителю (его уполномоченному представителю) </w:t>
            </w:r>
            <w:proofErr w:type="gramStart"/>
            <w:r w:rsidRPr="007218F7">
              <w:rPr>
                <w:rFonts w:ascii="Times New Roman" w:hAnsi="Times New Roman" w:cs="Times New Roman"/>
              </w:rPr>
              <w:t>в</w:t>
            </w:r>
            <w:proofErr w:type="gramEnd"/>
            <w:r w:rsidRPr="007218F7">
              <w:rPr>
                <w:rFonts w:ascii="Times New Roman" w:hAnsi="Times New Roman" w:cs="Times New Roman"/>
              </w:rPr>
              <w:t xml:space="preserve"> </w:t>
            </w:r>
            <w:r w:rsidR="00E540A2">
              <w:rPr>
                <w:rFonts w:ascii="Times New Roman" w:hAnsi="Times New Roman" w:cs="Times New Roman"/>
              </w:rPr>
              <w:t>ОП/СТПП</w:t>
            </w:r>
            <w:r w:rsidRPr="007218F7">
              <w:rPr>
                <w:rFonts w:ascii="Times New Roman" w:hAnsi="Times New Roman" w:cs="Times New Roman"/>
              </w:rPr>
              <w:t xml:space="preserve"> или  направляются </w:t>
            </w:r>
            <w:proofErr w:type="gramStart"/>
            <w:r w:rsidRPr="007218F7">
              <w:rPr>
                <w:rFonts w:ascii="Times New Roman" w:eastAsia="Times New Roman" w:hAnsi="Times New Roman" w:cs="Times New Roman"/>
                <w:lang w:eastAsia="ru-RU"/>
              </w:rPr>
              <w:t>способом</w:t>
            </w:r>
            <w:proofErr w:type="gramEnd"/>
            <w:r w:rsidRPr="007218F7">
              <w:rPr>
                <w:rFonts w:ascii="Times New Roman" w:hAnsi="Times New Roman" w:cs="Times New Roman"/>
              </w:rPr>
              <w:t xml:space="preserve">, позволяющим подтвердить факт получения. </w:t>
            </w:r>
          </w:p>
          <w:p w:rsidR="002F7A5C" w:rsidRPr="007218F7" w:rsidRDefault="002F7A5C" w:rsidP="00C54A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В случае если заявителем выбран способ обмена документами в электронной форме, документы, оформление которых предусмотрено настоящими Правилами между сетевой организацией и заявителем в ходе осуществления процедуры технологического присоединения, а также между гарантирующим поставщиком и заявителем в ходе заключения договора, обеспечивающего продажу электрической энергии (мощности) на розничном рынке (в случае, если в заявке указаны сведения в соответствии с </w:t>
            </w:r>
            <w:hyperlink r:id="rId17" w:history="1">
              <w:r w:rsidRPr="007218F7">
                <w:rPr>
                  <w:rFonts w:ascii="Times New Roman" w:hAnsi="Times New Roman" w:cs="Times New Roman"/>
                </w:rPr>
                <w:t>подпунктом "л" пункта 9</w:t>
              </w:r>
            </w:hyperlink>
            <w:r w:rsidRPr="007218F7">
              <w:rPr>
                <w:rFonts w:ascii="Times New Roman" w:hAnsi="Times New Roman" w:cs="Times New Roman"/>
              </w:rPr>
              <w:t xml:space="preserve">  Правил), подлежат направлению и оформлению сторонами в электронном виде. При этом </w:t>
            </w:r>
            <w:r w:rsidRPr="007218F7">
              <w:rPr>
                <w:rFonts w:ascii="Times New Roman" w:hAnsi="Times New Roman" w:cs="Times New Roman"/>
              </w:rPr>
              <w:lastRenderedPageBreak/>
              <w:t>оформление таких документов дополнительно на бумажном носителе не требуется.</w:t>
            </w:r>
          </w:p>
        </w:tc>
        <w:tc>
          <w:tcPr>
            <w:tcW w:w="2835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lastRenderedPageBreak/>
              <w:t>В соответствии с условиями договора.</w:t>
            </w:r>
          </w:p>
        </w:tc>
        <w:tc>
          <w:tcPr>
            <w:tcW w:w="2409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ind w:left="-16" w:hanging="16"/>
              <w:jc w:val="both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Пункт 19 Правил </w:t>
            </w:r>
          </w:p>
        </w:tc>
      </w:tr>
      <w:tr w:rsidR="002F7A5C" w:rsidRPr="007218F7" w:rsidTr="00151672">
        <w:tc>
          <w:tcPr>
            <w:tcW w:w="709" w:type="dxa"/>
          </w:tcPr>
          <w:p w:rsidR="002F7A5C" w:rsidRPr="007218F7" w:rsidRDefault="002F7A5C" w:rsidP="002F7A5C">
            <w:pPr>
              <w:outlineLvl w:val="0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</w:rPr>
            </w:pPr>
          </w:p>
        </w:tc>
        <w:tc>
          <w:tcPr>
            <w:tcW w:w="2127" w:type="dxa"/>
          </w:tcPr>
          <w:p w:rsidR="002F7A5C" w:rsidRPr="007218F7" w:rsidRDefault="002F7A5C" w:rsidP="002F7A5C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218F7">
              <w:rPr>
                <w:rFonts w:ascii="Times New Roman" w:eastAsia="Times New Roman" w:hAnsi="Times New Roman" w:cs="Times New Roman"/>
                <w:bCs/>
                <w:lang w:eastAsia="ru-RU"/>
              </w:rPr>
              <w:t>9.3.</w:t>
            </w:r>
            <w:r w:rsidRPr="007218F7">
              <w:rPr>
                <w:rFonts w:ascii="Times New Roman" w:hAnsi="Times New Roman" w:cs="Times New Roman"/>
              </w:rPr>
              <w:t xml:space="preserve"> Направление сетевой организацией копий подписанных с  заявителем актов  гарантирующему поставщику или в </w:t>
            </w:r>
            <w:proofErr w:type="spellStart"/>
            <w:r w:rsidRPr="007218F7">
              <w:rPr>
                <w:rFonts w:ascii="Times New Roman" w:hAnsi="Times New Roman" w:cs="Times New Roman"/>
              </w:rPr>
              <w:t>энергосбытовую</w:t>
            </w:r>
            <w:proofErr w:type="spellEnd"/>
            <w:r w:rsidRPr="007218F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218F7">
              <w:rPr>
                <w:rFonts w:ascii="Times New Roman" w:hAnsi="Times New Roman" w:cs="Times New Roman"/>
              </w:rPr>
              <w:t>энергоснабжающую</w:t>
            </w:r>
            <w:proofErr w:type="spellEnd"/>
            <w:r w:rsidRPr="007218F7">
              <w:rPr>
                <w:rFonts w:ascii="Times New Roman" w:hAnsi="Times New Roman" w:cs="Times New Roman"/>
              </w:rPr>
              <w:t>) организацию, с которым заявитель намеревается заключить договор энергоснабжения.</w:t>
            </w:r>
          </w:p>
        </w:tc>
        <w:tc>
          <w:tcPr>
            <w:tcW w:w="3402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>В письменной или электронной формах.</w:t>
            </w:r>
          </w:p>
        </w:tc>
        <w:tc>
          <w:tcPr>
            <w:tcW w:w="2835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Не позднее 2 рабочих дней со дня  подписания заявителем и сетевой организацией актов. </w:t>
            </w:r>
          </w:p>
        </w:tc>
        <w:tc>
          <w:tcPr>
            <w:tcW w:w="2409" w:type="dxa"/>
          </w:tcPr>
          <w:p w:rsidR="002F7A5C" w:rsidRPr="007218F7" w:rsidRDefault="002F7A5C" w:rsidP="002F7A5C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7218F7">
              <w:rPr>
                <w:rFonts w:ascii="Times New Roman" w:hAnsi="Times New Roman" w:cs="Times New Roman"/>
              </w:rPr>
              <w:t xml:space="preserve">Пункты 19, 19(1) Правил </w:t>
            </w:r>
          </w:p>
        </w:tc>
      </w:tr>
      <w:tr w:rsidR="00E63977" w:rsidRPr="007218F7" w:rsidTr="00151672">
        <w:tc>
          <w:tcPr>
            <w:tcW w:w="709" w:type="dxa"/>
          </w:tcPr>
          <w:p w:rsidR="00E63977" w:rsidRPr="00A4384B" w:rsidRDefault="00C54AE6" w:rsidP="00E63977">
            <w:pPr>
              <w:jc w:val="both"/>
              <w:outlineLvl w:val="0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E63977" w:rsidRPr="004A356B" w:rsidRDefault="00E63977" w:rsidP="00E63977">
            <w:pPr>
              <w:outlineLvl w:val="0"/>
              <w:rPr>
                <w:rFonts w:ascii="Times New Roman" w:hAnsi="Times New Roman" w:cs="Times New Roman"/>
                <w:b/>
              </w:rPr>
            </w:pPr>
            <w:r w:rsidRPr="004A356B">
              <w:rPr>
                <w:rFonts w:ascii="Times New Roman" w:hAnsi="Times New Roman" w:cs="Times New Roman"/>
              </w:rPr>
              <w:t xml:space="preserve">Заключение договора с гарантирующим поставщиком или </w:t>
            </w:r>
            <w:proofErr w:type="spellStart"/>
            <w:r w:rsidRPr="004A356B">
              <w:rPr>
                <w:rFonts w:ascii="Times New Roman" w:hAnsi="Times New Roman" w:cs="Times New Roman"/>
              </w:rPr>
              <w:t>энергосбытовой</w:t>
            </w:r>
            <w:proofErr w:type="spellEnd"/>
            <w:r w:rsidRPr="004A356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4A356B">
              <w:rPr>
                <w:rFonts w:ascii="Times New Roman" w:hAnsi="Times New Roman" w:cs="Times New Roman"/>
              </w:rPr>
              <w:t>энергоснабжающей</w:t>
            </w:r>
            <w:proofErr w:type="spellEnd"/>
            <w:r w:rsidRPr="004A356B">
              <w:rPr>
                <w:rFonts w:ascii="Times New Roman" w:hAnsi="Times New Roman" w:cs="Times New Roman"/>
              </w:rPr>
              <w:t>) организацией.</w:t>
            </w:r>
          </w:p>
        </w:tc>
        <w:tc>
          <w:tcPr>
            <w:tcW w:w="3543" w:type="dxa"/>
          </w:tcPr>
          <w:p w:rsidR="00E63977" w:rsidRPr="004A356B" w:rsidRDefault="00C54AE6" w:rsidP="00E63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  <w:r w:rsidR="00E63977" w:rsidRPr="00A4384B">
              <w:rPr>
                <w:rFonts w:ascii="Times New Roman" w:eastAsia="Times New Roman" w:hAnsi="Times New Roman" w:cs="Times New Roman"/>
                <w:bCs/>
                <w:lang w:eastAsia="ru-RU"/>
              </w:rPr>
              <w:t>.1.</w:t>
            </w:r>
            <w:r w:rsidR="00E63977" w:rsidRPr="004A356B">
              <w:rPr>
                <w:rFonts w:ascii="Times New Roman" w:hAnsi="Times New Roman" w:cs="Times New Roman"/>
              </w:rPr>
              <w:t xml:space="preserve"> Потребитель (покупатель), имеющий намерение заключить с гарантирующим поставщиком договор энергоснабжения (купли-продажи (поставки) электрической энергии (мощности)) должен о</w:t>
            </w:r>
            <w:r w:rsidR="00E63977" w:rsidRPr="004A356B">
              <w:rPr>
                <w:rFonts w:ascii="Times New Roman" w:eastAsia="Times New Roman" w:hAnsi="Times New Roman" w:cs="Times New Roman"/>
                <w:bCs/>
                <w:lang w:eastAsia="ru-RU"/>
              </w:rPr>
              <w:t>братиться</w:t>
            </w:r>
            <w:r w:rsidR="00E6397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</w:t>
            </w:r>
            <w:r w:rsidR="00E63977" w:rsidRPr="004A356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E63977" w:rsidRPr="004A356B">
              <w:rPr>
                <w:rFonts w:ascii="Times New Roman" w:hAnsi="Times New Roman" w:cs="Times New Roman"/>
              </w:rPr>
              <w:t xml:space="preserve">гарантирующему поставщику или </w:t>
            </w:r>
            <w:r w:rsidR="00E63977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="00E63977">
              <w:rPr>
                <w:rFonts w:ascii="Times New Roman" w:hAnsi="Times New Roman" w:cs="Times New Roman"/>
              </w:rPr>
              <w:t>энергосбытовую</w:t>
            </w:r>
            <w:proofErr w:type="spellEnd"/>
            <w:r w:rsidR="00E63977" w:rsidRPr="004A356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E63977" w:rsidRPr="004A356B">
              <w:rPr>
                <w:rFonts w:ascii="Times New Roman" w:hAnsi="Times New Roman" w:cs="Times New Roman"/>
              </w:rPr>
              <w:t>энергоснабжающ</w:t>
            </w:r>
            <w:r w:rsidR="00E63977">
              <w:rPr>
                <w:rFonts w:ascii="Times New Roman" w:hAnsi="Times New Roman" w:cs="Times New Roman"/>
              </w:rPr>
              <w:t>ую</w:t>
            </w:r>
            <w:proofErr w:type="spellEnd"/>
            <w:r w:rsidR="00E63977" w:rsidRPr="004A356B">
              <w:rPr>
                <w:rFonts w:ascii="Times New Roman" w:hAnsi="Times New Roman" w:cs="Times New Roman"/>
              </w:rPr>
              <w:t>) организ</w:t>
            </w:r>
            <w:r w:rsidR="00E63977">
              <w:rPr>
                <w:rFonts w:ascii="Times New Roman" w:hAnsi="Times New Roman" w:cs="Times New Roman"/>
              </w:rPr>
              <w:t>ацию</w:t>
            </w:r>
            <w:r w:rsidR="00E63977" w:rsidRPr="004A356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 месту нахождения </w:t>
            </w:r>
            <w:proofErr w:type="spellStart"/>
            <w:r w:rsidR="00E63977" w:rsidRPr="004A356B">
              <w:rPr>
                <w:rFonts w:ascii="Times New Roman" w:eastAsia="Times New Roman" w:hAnsi="Times New Roman" w:cs="Times New Roman"/>
                <w:bCs/>
                <w:lang w:eastAsia="ru-RU"/>
              </w:rPr>
              <w:t>энергопринимающего</w:t>
            </w:r>
            <w:proofErr w:type="spellEnd"/>
            <w:r w:rsidR="00E63977" w:rsidRPr="004A356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устройства.</w:t>
            </w:r>
          </w:p>
        </w:tc>
        <w:tc>
          <w:tcPr>
            <w:tcW w:w="3402" w:type="dxa"/>
          </w:tcPr>
          <w:p w:rsidR="00E63977" w:rsidRPr="004A356B" w:rsidRDefault="00E63977" w:rsidP="00E63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>В письменной или электронной формах.</w:t>
            </w:r>
          </w:p>
        </w:tc>
        <w:tc>
          <w:tcPr>
            <w:tcW w:w="2835" w:type="dxa"/>
          </w:tcPr>
          <w:p w:rsidR="00E63977" w:rsidRPr="004A356B" w:rsidRDefault="00E63977" w:rsidP="00E63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E63977" w:rsidRPr="004A356B" w:rsidRDefault="00E63977" w:rsidP="00E63977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>Пункты</w:t>
            </w:r>
            <w:r w:rsidRPr="004A356B">
              <w:rPr>
                <w:rFonts w:ascii="Times New Roman" w:hAnsi="Times New Roman" w:cs="Times New Roman"/>
                <w:lang w:val="en-US"/>
              </w:rPr>
              <w:t xml:space="preserve"> 34-39 </w:t>
            </w:r>
            <w:proofErr w:type="spellStart"/>
            <w:r w:rsidRPr="004A356B">
              <w:rPr>
                <w:rFonts w:ascii="Times New Roman" w:hAnsi="Times New Roman" w:cs="Times New Roman"/>
                <w:lang w:val="en-US"/>
              </w:rPr>
              <w:t>Основных</w:t>
            </w:r>
            <w:proofErr w:type="spellEnd"/>
            <w:r w:rsidRPr="004A356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A356B">
              <w:rPr>
                <w:rFonts w:ascii="Times New Roman" w:hAnsi="Times New Roman" w:cs="Times New Roman"/>
                <w:lang w:val="en-US"/>
              </w:rPr>
              <w:t>положений</w:t>
            </w:r>
            <w:proofErr w:type="spellEnd"/>
          </w:p>
        </w:tc>
      </w:tr>
      <w:tr w:rsidR="00E63977" w:rsidRPr="007218F7" w:rsidTr="00151672">
        <w:tc>
          <w:tcPr>
            <w:tcW w:w="709" w:type="dxa"/>
          </w:tcPr>
          <w:p w:rsidR="00E63977" w:rsidRPr="00A4384B" w:rsidRDefault="00E63977" w:rsidP="00E6397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63977" w:rsidRPr="004A356B" w:rsidRDefault="00E63977" w:rsidP="00E63977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E63977" w:rsidRPr="00B36C35" w:rsidRDefault="00C54AE6" w:rsidP="00E639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  <w:r w:rsidR="00E63977" w:rsidRPr="00B36C3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.2 </w:t>
            </w:r>
            <w:r w:rsidR="00E63977">
              <w:rPr>
                <w:rFonts w:ascii="Times New Roman" w:eastAsia="Calibri" w:hAnsi="Times New Roman" w:cs="Times New Roman"/>
              </w:rPr>
              <w:t>Гарантирующий поставщик</w:t>
            </w:r>
            <w:r w:rsidR="00E63977" w:rsidRPr="00B36C35">
              <w:rPr>
                <w:rFonts w:ascii="Times New Roman" w:eastAsia="Calibri" w:hAnsi="Times New Roman" w:cs="Times New Roman"/>
              </w:rPr>
              <w:t>, в случае если отсутствуют основания для отказа от заключения договора, направляет (передаёт) заявителю подписанный со своей стороны проект договора по форме, которая размещена ( опубликована) гарантирующим поставщиком на его официальном сайте.</w:t>
            </w:r>
          </w:p>
        </w:tc>
        <w:tc>
          <w:tcPr>
            <w:tcW w:w="3402" w:type="dxa"/>
          </w:tcPr>
          <w:p w:rsidR="00E63977" w:rsidRPr="00B36C35" w:rsidRDefault="00E63977" w:rsidP="00E63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>В письменной или электронной формах.</w:t>
            </w:r>
          </w:p>
        </w:tc>
        <w:tc>
          <w:tcPr>
            <w:tcW w:w="2835" w:type="dxa"/>
          </w:tcPr>
          <w:p w:rsidR="00E63977" w:rsidRPr="00B36C35" w:rsidRDefault="00E63977" w:rsidP="00E63977">
            <w:pPr>
              <w:rPr>
                <w:rFonts w:ascii="Times New Roman" w:eastAsia="Calibri" w:hAnsi="Times New Roman" w:cs="Times New Roman"/>
                <w:szCs w:val="21"/>
              </w:rPr>
            </w:pPr>
            <w:r>
              <w:rPr>
                <w:rFonts w:ascii="Times New Roman" w:eastAsia="Calibri" w:hAnsi="Times New Roman" w:cs="Times New Roman"/>
                <w:szCs w:val="21"/>
              </w:rPr>
              <w:t>В</w:t>
            </w:r>
            <w:r w:rsidRPr="00B36C35">
              <w:rPr>
                <w:rFonts w:ascii="Times New Roman" w:eastAsia="Calibri" w:hAnsi="Times New Roman" w:cs="Times New Roman"/>
                <w:szCs w:val="21"/>
              </w:rPr>
              <w:t xml:space="preserve"> течение</w:t>
            </w:r>
          </w:p>
          <w:p w:rsidR="00E63977" w:rsidRPr="00B36C35" w:rsidRDefault="00E63977" w:rsidP="00E63977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B36C35">
              <w:rPr>
                <w:rFonts w:ascii="Times New Roman" w:eastAsia="Calibri" w:hAnsi="Times New Roman" w:cs="Times New Roman"/>
                <w:szCs w:val="21"/>
              </w:rPr>
              <w:t>30 дней со дня получения заявления о заключении договора энергоснабжения (купли-продажи</w:t>
            </w:r>
          </w:p>
          <w:p w:rsidR="00E63977" w:rsidRPr="00B36C35" w:rsidRDefault="00E63977" w:rsidP="00E63977">
            <w:pPr>
              <w:rPr>
                <w:rFonts w:ascii="Times New Roman" w:eastAsia="Calibri" w:hAnsi="Times New Roman" w:cs="Times New Roman"/>
                <w:szCs w:val="21"/>
              </w:rPr>
            </w:pPr>
            <w:r w:rsidRPr="00B36C35">
              <w:rPr>
                <w:rFonts w:ascii="Times New Roman" w:eastAsia="Calibri" w:hAnsi="Times New Roman" w:cs="Times New Roman"/>
                <w:szCs w:val="21"/>
              </w:rPr>
              <w:t>(поставки) электрической энергии (мощности)) и прилагаемых к нему документов.</w:t>
            </w:r>
          </w:p>
          <w:p w:rsidR="00E63977" w:rsidRPr="00B36C35" w:rsidRDefault="00E63977" w:rsidP="00E63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E63977" w:rsidRPr="004A356B" w:rsidRDefault="00E63977" w:rsidP="00E63977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4A356B">
              <w:rPr>
                <w:rFonts w:ascii="Times New Roman" w:hAnsi="Times New Roman" w:cs="Times New Roman"/>
              </w:rPr>
              <w:t>Пункты</w:t>
            </w:r>
            <w:r w:rsidRPr="004A356B">
              <w:rPr>
                <w:rFonts w:ascii="Times New Roman" w:hAnsi="Times New Roman" w:cs="Times New Roman"/>
                <w:lang w:val="en-US"/>
              </w:rPr>
              <w:t xml:space="preserve"> 34-39 </w:t>
            </w:r>
            <w:proofErr w:type="spellStart"/>
            <w:r w:rsidRPr="004A356B">
              <w:rPr>
                <w:rFonts w:ascii="Times New Roman" w:hAnsi="Times New Roman" w:cs="Times New Roman"/>
                <w:lang w:val="en-US"/>
              </w:rPr>
              <w:t>Основных</w:t>
            </w:r>
            <w:proofErr w:type="spellEnd"/>
            <w:r w:rsidRPr="004A356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A356B">
              <w:rPr>
                <w:rFonts w:ascii="Times New Roman" w:hAnsi="Times New Roman" w:cs="Times New Roman"/>
                <w:lang w:val="en-US"/>
              </w:rPr>
              <w:t>положений</w:t>
            </w:r>
            <w:proofErr w:type="spellEnd"/>
          </w:p>
        </w:tc>
      </w:tr>
    </w:tbl>
    <w:p w:rsidR="001B687E" w:rsidRDefault="002F7A5C" w:rsidP="002F7A5C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7218F7">
        <w:rPr>
          <w:rFonts w:ascii="Times New Roman" w:hAnsi="Times New Roman" w:cs="Times New Roman"/>
          <w:b/>
          <w:color w:val="0033CC"/>
          <w:sz w:val="24"/>
          <w:szCs w:val="24"/>
        </w:rPr>
        <w:softHyphen/>
      </w:r>
      <w:r w:rsidR="00926E5B" w:rsidRPr="007218F7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        </w:t>
      </w:r>
    </w:p>
    <w:p w:rsidR="001B687E" w:rsidRDefault="001B687E" w:rsidP="002F7A5C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E540A2" w:rsidRPr="00151672" w:rsidRDefault="00E540A2" w:rsidP="00E540A2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8582"/>
          <w:sz w:val="24"/>
          <w:szCs w:val="24"/>
        </w:rPr>
      </w:pPr>
      <w:r w:rsidRPr="00151672">
        <w:rPr>
          <w:rFonts w:ascii="Times New Roman" w:hAnsi="Times New Roman" w:cs="Times New Roman"/>
          <w:b/>
          <w:color w:val="008582"/>
          <w:sz w:val="24"/>
          <w:szCs w:val="24"/>
        </w:rPr>
        <w:t>КОНТАКТНАЯ ИНФОРМАЦИЯ ДЛЯ НАПРАВЛЕНИЯ ОБРАЩЕНИЙ:</w:t>
      </w:r>
      <w:r w:rsidRPr="00151672">
        <w:rPr>
          <w:rFonts w:ascii="Times New Roman" w:hAnsi="Times New Roman" w:cs="Times New Roman"/>
          <w:color w:val="008582"/>
          <w:sz w:val="24"/>
          <w:szCs w:val="24"/>
        </w:rPr>
        <w:t xml:space="preserve"> </w:t>
      </w:r>
    </w:p>
    <w:p w:rsidR="00DF4FAD" w:rsidRDefault="00DF4FAD" w:rsidP="00DF4F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Подробную информацию об оказываемых ООО «ГИП-Электро» услугах можно получить в </w:t>
      </w:r>
      <w:r>
        <w:rPr>
          <w:rFonts w:ascii="Times New Roman" w:eastAsia="Calibri" w:hAnsi="Times New Roman" w:cs="Times New Roman"/>
        </w:rPr>
        <w:t>центральном офисе в</w:t>
      </w:r>
      <w:r>
        <w:rPr>
          <w:rFonts w:ascii="Times New Roman" w:hAnsi="Times New Roman" w:cs="Times New Roman"/>
        </w:rPr>
        <w:t xml:space="preserve"> Службе технологического присоединения потребителей</w:t>
      </w:r>
      <w:r>
        <w:rPr>
          <w:rFonts w:ascii="Times New Roman" w:eastAsia="Calibri" w:hAnsi="Times New Roman" w:cs="Times New Roman"/>
        </w:rPr>
        <w:t xml:space="preserve">, по адресу: г. Уфа, </w:t>
      </w:r>
      <w:r>
        <w:rPr>
          <w:rFonts w:ascii="Times New Roman" w:hAnsi="Times New Roman" w:cs="Times New Roman"/>
        </w:rPr>
        <w:t>ул</w:t>
      </w:r>
      <w:proofErr w:type="gramStart"/>
      <w:r>
        <w:rPr>
          <w:rFonts w:ascii="Times New Roman" w:hAnsi="Times New Roman" w:cs="Times New Roman"/>
        </w:rPr>
        <w:t>.Б</w:t>
      </w:r>
      <w:proofErr w:type="gramEnd"/>
      <w:r>
        <w:rPr>
          <w:rFonts w:ascii="Times New Roman" w:hAnsi="Times New Roman" w:cs="Times New Roman"/>
        </w:rPr>
        <w:t>ессонова, 2Б,</w:t>
      </w:r>
      <w:r>
        <w:rPr>
          <w:rFonts w:ascii="Times New Roman" w:eastAsia="Calibri" w:hAnsi="Times New Roman" w:cs="Times New Roman"/>
        </w:rPr>
        <w:t xml:space="preserve"> телефон: 8 (347) 268-12-20 (приемная). </w:t>
      </w:r>
    </w:p>
    <w:p w:rsidR="00DF4FAD" w:rsidRDefault="00DF4FAD" w:rsidP="00DF4F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f5"/>
          <w:b/>
          <w:color w:val="008582"/>
          <w:sz w:val="24"/>
        </w:rPr>
      </w:pPr>
      <w:r>
        <w:rPr>
          <w:rFonts w:ascii="Times New Roman" w:hAnsi="Times New Roman" w:cs="Times New Roman"/>
        </w:rPr>
        <w:t>Адреса служб присоединения потребителей в Производственных отделениях ООО «ГИП-Электро», расположенных на территории Республики Башкортостан, указаны на официальном сайте  ООО «ГИП-Электро» в сети «Интернет»</w:t>
      </w:r>
      <w:r>
        <w:rPr>
          <w:rFonts w:ascii="Times New Roman" w:hAnsi="Times New Roman" w:cs="Times New Roman"/>
          <w:color w:val="0066FF"/>
        </w:rPr>
        <w:t xml:space="preserve"> </w:t>
      </w:r>
      <w:r>
        <w:rPr>
          <w:rFonts w:ascii="Times New Roman" w:eastAsia="Calibri" w:hAnsi="Times New Roman" w:cs="Times New Roman"/>
          <w:b/>
          <w:color w:val="008582"/>
          <w:sz w:val="24"/>
          <w:lang w:val="en-US"/>
        </w:rPr>
        <w:t>http</w:t>
      </w:r>
      <w:r>
        <w:rPr>
          <w:rFonts w:ascii="Times New Roman" w:eastAsia="Calibri" w:hAnsi="Times New Roman" w:cs="Times New Roman"/>
          <w:b/>
          <w:color w:val="008582"/>
          <w:sz w:val="24"/>
        </w:rPr>
        <w:t>://</w:t>
      </w:r>
      <w:proofErr w:type="spellStart"/>
      <w:r>
        <w:rPr>
          <w:rFonts w:ascii="Times New Roman" w:eastAsia="Calibri" w:hAnsi="Times New Roman" w:cs="Times New Roman"/>
          <w:b/>
          <w:color w:val="008582"/>
          <w:sz w:val="24"/>
          <w:lang w:val="en-US"/>
        </w:rPr>
        <w:t>gipelektro</w:t>
      </w:r>
      <w:proofErr w:type="spellEnd"/>
      <w:r>
        <w:rPr>
          <w:rFonts w:ascii="Times New Roman" w:eastAsia="Calibri" w:hAnsi="Times New Roman" w:cs="Times New Roman"/>
          <w:b/>
          <w:color w:val="008582"/>
          <w:sz w:val="24"/>
        </w:rPr>
        <w:t>.</w:t>
      </w:r>
      <w:proofErr w:type="spellStart"/>
      <w:r>
        <w:rPr>
          <w:rFonts w:ascii="Times New Roman" w:eastAsia="Calibri" w:hAnsi="Times New Roman" w:cs="Times New Roman"/>
          <w:b/>
          <w:color w:val="008582"/>
          <w:sz w:val="24"/>
          <w:lang w:val="en-US"/>
        </w:rPr>
        <w:t>ru</w:t>
      </w:r>
      <w:proofErr w:type="spellEnd"/>
      <w:r>
        <w:rPr>
          <w:rFonts w:ascii="Times New Roman" w:eastAsia="Calibri" w:hAnsi="Times New Roman" w:cs="Times New Roman"/>
          <w:b/>
          <w:color w:val="008582"/>
          <w:sz w:val="24"/>
        </w:rPr>
        <w:t>/</w:t>
      </w:r>
    </w:p>
    <w:p w:rsidR="00DF4FAD" w:rsidRDefault="00DF4FAD" w:rsidP="00DF4FAD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</w:rPr>
        <w:t xml:space="preserve">При наличии обращений (жалоб) по вопросам технологического присоединения необходимо обратиться в </w:t>
      </w:r>
      <w:r>
        <w:rPr>
          <w:rFonts w:ascii="Times New Roman" w:eastAsia="Calibri" w:hAnsi="Times New Roman" w:cs="Times New Roman"/>
        </w:rPr>
        <w:t>центральный офис в г. Уфе</w:t>
      </w:r>
      <w:r>
        <w:rPr>
          <w:rFonts w:ascii="Times New Roman" w:hAnsi="Times New Roman" w:cs="Times New Roman"/>
        </w:rPr>
        <w:t xml:space="preserve"> по адресу: </w:t>
      </w:r>
      <w:r>
        <w:rPr>
          <w:rFonts w:ascii="Times New Roman" w:eastAsia="Calibri" w:hAnsi="Times New Roman" w:cs="Times New Roman"/>
        </w:rPr>
        <w:t xml:space="preserve">г. Уфа, </w:t>
      </w:r>
      <w:r>
        <w:rPr>
          <w:rFonts w:ascii="Times New Roman" w:hAnsi="Times New Roman" w:cs="Times New Roman"/>
        </w:rPr>
        <w:t>ул</w:t>
      </w:r>
      <w:proofErr w:type="gramStart"/>
      <w:r>
        <w:rPr>
          <w:rFonts w:ascii="Times New Roman" w:hAnsi="Times New Roman" w:cs="Times New Roman"/>
        </w:rPr>
        <w:t>.Б</w:t>
      </w:r>
      <w:proofErr w:type="gramEnd"/>
      <w:r>
        <w:rPr>
          <w:rFonts w:ascii="Times New Roman" w:hAnsi="Times New Roman" w:cs="Times New Roman"/>
        </w:rPr>
        <w:t>ессонова, 2Б.</w:t>
      </w:r>
    </w:p>
    <w:p w:rsidR="00E540A2" w:rsidRPr="004A356B" w:rsidRDefault="00E540A2" w:rsidP="00E540A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E540A2" w:rsidRPr="00B8308D" w:rsidRDefault="00E540A2" w:rsidP="00E540A2">
      <w:pPr>
        <w:spacing w:after="0" w:line="240" w:lineRule="auto"/>
        <w:jc w:val="both"/>
        <w:outlineLvl w:val="0"/>
        <w:rPr>
          <w:sz w:val="24"/>
          <w:szCs w:val="24"/>
        </w:rPr>
      </w:pPr>
    </w:p>
    <w:p w:rsidR="002F7A5C" w:rsidRPr="007218F7" w:rsidRDefault="002F7A5C" w:rsidP="002F7A5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26E5B" w:rsidRPr="007218F7" w:rsidRDefault="00926E5B" w:rsidP="002F7A5C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0653F9" w:rsidRPr="007218F7" w:rsidRDefault="000653F9" w:rsidP="00926E5B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sectPr w:rsidR="000653F9" w:rsidRPr="007218F7" w:rsidSect="00695531">
      <w:footerReference w:type="default" r:id="rId18"/>
      <w:footerReference w:type="first" r:id="rId19"/>
      <w:pgSz w:w="16838" w:h="11906" w:orient="landscape"/>
      <w:pgMar w:top="1134" w:right="850" w:bottom="993" w:left="1276" w:header="720" w:footer="305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533" w:rsidRDefault="007C1533" w:rsidP="00DC7CA8">
      <w:pPr>
        <w:spacing w:after="0" w:line="240" w:lineRule="auto"/>
      </w:pPr>
      <w:r>
        <w:separator/>
      </w:r>
    </w:p>
  </w:endnote>
  <w:endnote w:type="continuationSeparator" w:id="0">
    <w:p w:rsidR="007C1533" w:rsidRDefault="007C1533" w:rsidP="00DC7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1026946"/>
      <w:docPartObj>
        <w:docPartGallery w:val="Page Numbers (Bottom of Page)"/>
        <w:docPartUnique/>
      </w:docPartObj>
    </w:sdtPr>
    <w:sdtContent>
      <w:p w:rsidR="00F71EAF" w:rsidRDefault="008F5BFE">
        <w:pPr>
          <w:pStyle w:val="af9"/>
          <w:jc w:val="right"/>
        </w:pPr>
        <w:r>
          <w:fldChar w:fldCharType="begin"/>
        </w:r>
        <w:r w:rsidR="00F71EAF">
          <w:instrText>PAGE   \* MERGEFORMAT</w:instrText>
        </w:r>
        <w:r>
          <w:fldChar w:fldCharType="separate"/>
        </w:r>
        <w:r w:rsidR="00853231">
          <w:rPr>
            <w:noProof/>
          </w:rPr>
          <w:t>26</w:t>
        </w:r>
        <w:r>
          <w:fldChar w:fldCharType="end"/>
        </w:r>
      </w:p>
    </w:sdtContent>
  </w:sdt>
  <w:p w:rsidR="00F71EAF" w:rsidRPr="00F17504" w:rsidRDefault="00F71EAF">
    <w:pPr>
      <w:pStyle w:val="af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04776017"/>
      <w:docPartObj>
        <w:docPartGallery w:val="Page Numbers (Bottom of Page)"/>
        <w:docPartUnique/>
      </w:docPartObj>
    </w:sdtPr>
    <w:sdtContent>
      <w:p w:rsidR="00F71EAF" w:rsidRDefault="008F5BFE">
        <w:pPr>
          <w:pStyle w:val="af9"/>
          <w:jc w:val="right"/>
        </w:pPr>
        <w:r>
          <w:fldChar w:fldCharType="begin"/>
        </w:r>
        <w:r w:rsidR="00F71EAF">
          <w:instrText>PAGE   \* MERGEFORMAT</w:instrText>
        </w:r>
        <w:r>
          <w:fldChar w:fldCharType="separate"/>
        </w:r>
        <w:r w:rsidR="00F71EAF">
          <w:rPr>
            <w:noProof/>
          </w:rPr>
          <w:t>1</w:t>
        </w:r>
        <w:r>
          <w:fldChar w:fldCharType="end"/>
        </w:r>
      </w:p>
    </w:sdtContent>
  </w:sdt>
  <w:p w:rsidR="00F71EAF" w:rsidRDefault="00F71EAF">
    <w:pPr>
      <w:pStyle w:val="a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533" w:rsidRDefault="007C1533" w:rsidP="00DC7CA8">
      <w:pPr>
        <w:spacing w:after="0" w:line="240" w:lineRule="auto"/>
      </w:pPr>
      <w:r>
        <w:separator/>
      </w:r>
    </w:p>
  </w:footnote>
  <w:footnote w:type="continuationSeparator" w:id="0">
    <w:p w:rsidR="007C1533" w:rsidRDefault="007C1533" w:rsidP="00DC7CA8">
      <w:pPr>
        <w:spacing w:after="0" w:line="240" w:lineRule="auto"/>
      </w:pPr>
      <w:r>
        <w:continuationSeparator/>
      </w:r>
    </w:p>
  </w:footnote>
  <w:footnote w:id="1">
    <w:p w:rsidR="00744E1F" w:rsidRPr="004A356B" w:rsidRDefault="00744E1F" w:rsidP="00744E1F">
      <w:pPr>
        <w:pStyle w:val="ac"/>
        <w:rPr>
          <w:rFonts w:ascii="Times New Roman" w:hAnsi="Times New Roman" w:cs="Times New Roman"/>
        </w:rPr>
      </w:pPr>
      <w:r w:rsidRPr="004A356B">
        <w:rPr>
          <w:rStyle w:val="ae"/>
          <w:rFonts w:ascii="Times New Roman" w:hAnsi="Times New Roman" w:cs="Times New Roman"/>
        </w:rPr>
        <w:footnoteRef/>
      </w:r>
      <w:r w:rsidRPr="004A3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Обособленное подразделение ООО «ГИП-Электро»</w:t>
      </w:r>
      <w:r w:rsidRPr="004A356B">
        <w:rPr>
          <w:rFonts w:ascii="Times New Roman" w:hAnsi="Times New Roman" w:cs="Times New Roman"/>
        </w:rPr>
        <w:t xml:space="preserve"> (далее по тексту - </w:t>
      </w:r>
      <w:r>
        <w:rPr>
          <w:rFonts w:ascii="Times New Roman" w:hAnsi="Times New Roman" w:cs="Times New Roman"/>
        </w:rPr>
        <w:t>ОП</w:t>
      </w:r>
      <w:r w:rsidRPr="004A356B">
        <w:rPr>
          <w:rFonts w:ascii="Times New Roman" w:hAnsi="Times New Roman" w:cs="Times New Roman"/>
        </w:rPr>
        <w:t xml:space="preserve">), </w:t>
      </w:r>
      <w:r>
        <w:rPr>
          <w:rFonts w:ascii="Times New Roman" w:eastAsia="Calibri" w:hAnsi="Times New Roman" w:cs="Times New Roman"/>
        </w:rPr>
        <w:t>Головной офис ООО «ГИП-Электро» в г</w:t>
      </w:r>
      <w:proofErr w:type="gramStart"/>
      <w:r>
        <w:rPr>
          <w:rFonts w:ascii="Times New Roman" w:eastAsia="Calibri" w:hAnsi="Times New Roman" w:cs="Times New Roman"/>
        </w:rPr>
        <w:t>.У</w:t>
      </w:r>
      <w:proofErr w:type="gramEnd"/>
      <w:r>
        <w:rPr>
          <w:rFonts w:ascii="Times New Roman" w:eastAsia="Calibri" w:hAnsi="Times New Roman" w:cs="Times New Roman"/>
        </w:rPr>
        <w:t>фа</w:t>
      </w:r>
      <w:r>
        <w:rPr>
          <w:rFonts w:ascii="Times New Roman" w:hAnsi="Times New Roman" w:cs="Times New Roman"/>
        </w:rPr>
        <w:t xml:space="preserve"> Служба технологического присоединения потребителей </w:t>
      </w:r>
      <w:r w:rsidRPr="004A356B">
        <w:rPr>
          <w:rFonts w:ascii="Times New Roman" w:hAnsi="Times New Roman" w:cs="Times New Roman"/>
        </w:rPr>
        <w:t xml:space="preserve"> (далее по тексту </w:t>
      </w:r>
      <w:r>
        <w:rPr>
          <w:rFonts w:ascii="Times New Roman" w:hAnsi="Times New Roman" w:cs="Times New Roman"/>
        </w:rPr>
        <w:t>–</w:t>
      </w:r>
      <w:r w:rsidRPr="004A3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СТПП</w:t>
      </w:r>
      <w:r w:rsidRPr="004A356B">
        <w:rPr>
          <w:rFonts w:ascii="Times New Roman" w:hAnsi="Times New Roman" w:cs="Times New Roman"/>
        </w:rPr>
        <w:t>).</w:t>
      </w:r>
    </w:p>
  </w:footnote>
  <w:footnote w:id="2">
    <w:p w:rsidR="00A4640C" w:rsidRPr="00ED0674" w:rsidRDefault="00A4640C" w:rsidP="005C0D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0674">
        <w:rPr>
          <w:rStyle w:val="ae"/>
          <w:rFonts w:ascii="Times New Roman" w:hAnsi="Times New Roman" w:cs="Times New Roman"/>
          <w:sz w:val="20"/>
          <w:szCs w:val="20"/>
        </w:rPr>
        <w:footnoteRef/>
      </w:r>
      <w:r w:rsidRPr="00ED0674">
        <w:rPr>
          <w:rFonts w:ascii="Times New Roman" w:hAnsi="Times New Roman" w:cs="Times New Roman"/>
          <w:sz w:val="20"/>
          <w:szCs w:val="20"/>
        </w:rPr>
        <w:t xml:space="preserve"> «Правила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утвержденные Постановлением Правительства РФ от 27.12.2004 N 861 (далее по тексту </w:t>
      </w:r>
      <w:proofErr w:type="gramStart"/>
      <w:r w:rsidRPr="00ED0674">
        <w:rPr>
          <w:rFonts w:ascii="Times New Roman" w:hAnsi="Times New Roman" w:cs="Times New Roman"/>
          <w:sz w:val="20"/>
          <w:szCs w:val="20"/>
        </w:rPr>
        <w:t>–П</w:t>
      </w:r>
      <w:proofErr w:type="gramEnd"/>
      <w:r w:rsidRPr="00ED0674">
        <w:rPr>
          <w:rFonts w:ascii="Times New Roman" w:hAnsi="Times New Roman" w:cs="Times New Roman"/>
          <w:sz w:val="20"/>
          <w:szCs w:val="20"/>
        </w:rPr>
        <w:t>равила).</w:t>
      </w:r>
    </w:p>
  </w:footnote>
  <w:footnote w:id="3">
    <w:p w:rsidR="00A4640C" w:rsidRPr="003557CE" w:rsidRDefault="00A4640C" w:rsidP="007A24FF">
      <w:pPr>
        <w:pStyle w:val="ConsPlusNormal"/>
        <w:jc w:val="both"/>
        <w:rPr>
          <w:rFonts w:ascii="Times New Roman" w:hAnsi="Times New Roman" w:cs="Times New Roman"/>
        </w:rPr>
      </w:pPr>
      <w:r w:rsidRPr="00ED0674">
        <w:rPr>
          <w:rStyle w:val="ae"/>
        </w:rPr>
        <w:footnoteRef/>
      </w:r>
      <w:r w:rsidRPr="00ED0674">
        <w:t xml:space="preserve"> </w:t>
      </w:r>
      <w:r w:rsidRPr="00ED0674">
        <w:rPr>
          <w:rFonts w:ascii="Times New Roman" w:hAnsi="Times New Roman" w:cs="Times New Roman"/>
        </w:rPr>
        <w:t>«О функционировании розничных рынков электрической энергии, полном и (или) частичном ограничении режима потребления электрической энергии» (вместе с "Основными положениями функционирования розничных рынков электрической энергии", "Правилами полного и (или) частичного ограничения режима потребления электрической энергии"), утвержденные Постановлением Правительства</w:t>
      </w:r>
      <w:r w:rsidRPr="003557CE">
        <w:rPr>
          <w:rFonts w:ascii="Times New Roman" w:hAnsi="Times New Roman" w:cs="Times New Roman"/>
        </w:rPr>
        <w:t xml:space="preserve"> РФ от 04.05.2012 N 442</w:t>
      </w:r>
      <w:r>
        <w:rPr>
          <w:rFonts w:ascii="Times New Roman" w:hAnsi="Times New Roman" w:cs="Times New Roman"/>
        </w:rPr>
        <w:t xml:space="preserve"> </w:t>
      </w:r>
      <w:r w:rsidRPr="004328C9">
        <w:rPr>
          <w:rFonts w:ascii="Times New Roman" w:hAnsi="Times New Roman" w:cs="Times New Roman"/>
        </w:rPr>
        <w:t>(далее – Основные положения).</w:t>
      </w:r>
    </w:p>
    <w:p w:rsidR="00A4640C" w:rsidRPr="00695531" w:rsidRDefault="00A4640C" w:rsidP="007A24FF">
      <w:pPr>
        <w:pStyle w:val="ac"/>
        <w:rPr>
          <w:rFonts w:ascii="Times New Roman" w:hAnsi="Times New Roman" w:cs="Times New Roman"/>
        </w:rPr>
      </w:pPr>
    </w:p>
    <w:p w:rsidR="00A4640C" w:rsidRDefault="00A4640C">
      <w:pPr>
        <w:pStyle w:val="ac"/>
      </w:pPr>
    </w:p>
  </w:footnote>
  <w:footnote w:id="4">
    <w:p w:rsidR="00A4640C" w:rsidRPr="005C0DD1" w:rsidRDefault="00A4640C">
      <w:pPr>
        <w:pStyle w:val="ac"/>
      </w:pPr>
      <w:r w:rsidRPr="005C0DD1">
        <w:rPr>
          <w:rStyle w:val="ae"/>
        </w:rPr>
        <w:footnoteRef/>
      </w:r>
      <w:r w:rsidRPr="005C0DD1">
        <w:t xml:space="preserve"> </w:t>
      </w:r>
      <w:r w:rsidRPr="005C0DD1">
        <w:rPr>
          <w:rFonts w:ascii="Times New Roman" w:hAnsi="Times New Roman" w:cs="Times New Roman"/>
        </w:rPr>
        <w:t>Договор об осуществлении технологического присоединения к электрическим сетям</w:t>
      </w:r>
      <w:r>
        <w:rPr>
          <w:rFonts w:ascii="Times New Roman" w:hAnsi="Times New Roman" w:cs="Times New Roman"/>
        </w:rPr>
        <w:t xml:space="preserve"> (</w:t>
      </w:r>
      <w:r w:rsidRPr="005C0DD1">
        <w:rPr>
          <w:rFonts w:ascii="Times New Roman" w:hAnsi="Times New Roman" w:cs="Times New Roman"/>
        </w:rPr>
        <w:t>далее по тексту- договор)</w:t>
      </w:r>
      <w:r>
        <w:rPr>
          <w:rFonts w:ascii="Times New Roman" w:hAnsi="Times New Roman" w:cs="Times New Roman"/>
        </w:rPr>
        <w:t>.</w:t>
      </w:r>
    </w:p>
  </w:footnote>
  <w:footnote w:id="5">
    <w:p w:rsidR="00212028" w:rsidRPr="00FB1DFF" w:rsidRDefault="00212028" w:rsidP="0021202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e"/>
        </w:rPr>
        <w:footnoteRef/>
      </w:r>
      <w:r>
        <w:t xml:space="preserve"> </w:t>
      </w:r>
      <w:r w:rsidRPr="00FB1DFF">
        <w:rPr>
          <w:rFonts w:ascii="Times New Roman" w:hAnsi="Times New Roman" w:cs="Times New Roman"/>
          <w:sz w:val="20"/>
          <w:szCs w:val="20"/>
        </w:rPr>
        <w:t>"Об утверждении Порядка организации работ по выдаче разрешений на допуск в эксплуатацию энергоустановок</w:t>
      </w:r>
      <w:r w:rsidRPr="003C2A2D">
        <w:rPr>
          <w:rFonts w:ascii="Times New Roman" w:hAnsi="Times New Roman" w:cs="Times New Roman"/>
          <w:sz w:val="20"/>
          <w:szCs w:val="20"/>
        </w:rPr>
        <w:t xml:space="preserve">» утвержденный Приказом </w:t>
      </w:r>
      <w:proofErr w:type="spellStart"/>
      <w:r w:rsidRPr="003C2A2D">
        <w:rPr>
          <w:rFonts w:ascii="Times New Roman" w:hAnsi="Times New Roman" w:cs="Times New Roman"/>
          <w:sz w:val="20"/>
          <w:szCs w:val="20"/>
        </w:rPr>
        <w:t>Ростехнадзора</w:t>
      </w:r>
      <w:proofErr w:type="spellEnd"/>
      <w:r w:rsidRPr="003C2A2D">
        <w:rPr>
          <w:rFonts w:ascii="Times New Roman" w:hAnsi="Times New Roman" w:cs="Times New Roman"/>
          <w:sz w:val="20"/>
          <w:szCs w:val="20"/>
        </w:rPr>
        <w:t xml:space="preserve"> от 07.04.2008 № 212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212028" w:rsidRDefault="00212028" w:rsidP="00212028">
      <w:pPr>
        <w:pStyle w:val="ac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63223"/>
    <w:multiLevelType w:val="hybridMultilevel"/>
    <w:tmpl w:val="437C3716"/>
    <w:lvl w:ilvl="0" w:tplc="D924DC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D285CC1"/>
    <w:multiLevelType w:val="hybridMultilevel"/>
    <w:tmpl w:val="967E0194"/>
    <w:lvl w:ilvl="0" w:tplc="BBD67AAC">
      <w:start w:val="1"/>
      <w:numFmt w:val="decimal"/>
      <w:lvlText w:val="%1."/>
      <w:lvlJc w:val="left"/>
      <w:pPr>
        <w:ind w:left="907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>
    <w:nsid w:val="434441EF"/>
    <w:multiLevelType w:val="hybridMultilevel"/>
    <w:tmpl w:val="7C50AE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4C5956"/>
    <w:multiLevelType w:val="hybridMultilevel"/>
    <w:tmpl w:val="DDCEEB02"/>
    <w:lvl w:ilvl="0" w:tplc="D924D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3D125B"/>
    <w:multiLevelType w:val="hybridMultilevel"/>
    <w:tmpl w:val="67C0AF7C"/>
    <w:lvl w:ilvl="0" w:tplc="D924DC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0653F9"/>
    <w:rsid w:val="00000CC2"/>
    <w:rsid w:val="00005A52"/>
    <w:rsid w:val="0001162F"/>
    <w:rsid w:val="000136F8"/>
    <w:rsid w:val="00022F24"/>
    <w:rsid w:val="0002340B"/>
    <w:rsid w:val="000237B9"/>
    <w:rsid w:val="00023EA5"/>
    <w:rsid w:val="0002598C"/>
    <w:rsid w:val="00026177"/>
    <w:rsid w:val="0004613C"/>
    <w:rsid w:val="0005167A"/>
    <w:rsid w:val="00053198"/>
    <w:rsid w:val="00057A33"/>
    <w:rsid w:val="000653F9"/>
    <w:rsid w:val="000672FC"/>
    <w:rsid w:val="00073823"/>
    <w:rsid w:val="000825BA"/>
    <w:rsid w:val="000A3335"/>
    <w:rsid w:val="000A5FEE"/>
    <w:rsid w:val="000B052E"/>
    <w:rsid w:val="000C6F32"/>
    <w:rsid w:val="000D0187"/>
    <w:rsid w:val="000D0D64"/>
    <w:rsid w:val="000E710C"/>
    <w:rsid w:val="000F7A53"/>
    <w:rsid w:val="001071DC"/>
    <w:rsid w:val="001120E8"/>
    <w:rsid w:val="00133FB9"/>
    <w:rsid w:val="00142EA5"/>
    <w:rsid w:val="001452AF"/>
    <w:rsid w:val="00151672"/>
    <w:rsid w:val="001533DF"/>
    <w:rsid w:val="00164660"/>
    <w:rsid w:val="00166D9F"/>
    <w:rsid w:val="00170113"/>
    <w:rsid w:val="00174B49"/>
    <w:rsid w:val="00175337"/>
    <w:rsid w:val="00182892"/>
    <w:rsid w:val="00187BF5"/>
    <w:rsid w:val="0019014D"/>
    <w:rsid w:val="00195358"/>
    <w:rsid w:val="001B687E"/>
    <w:rsid w:val="001D45A0"/>
    <w:rsid w:val="001D496F"/>
    <w:rsid w:val="001D60D8"/>
    <w:rsid w:val="001F3F3C"/>
    <w:rsid w:val="00206CD3"/>
    <w:rsid w:val="00212028"/>
    <w:rsid w:val="0021262A"/>
    <w:rsid w:val="0022778E"/>
    <w:rsid w:val="00231805"/>
    <w:rsid w:val="00232015"/>
    <w:rsid w:val="002324D7"/>
    <w:rsid w:val="00233155"/>
    <w:rsid w:val="002350B9"/>
    <w:rsid w:val="00242530"/>
    <w:rsid w:val="0024553C"/>
    <w:rsid w:val="00251BEC"/>
    <w:rsid w:val="00266BCB"/>
    <w:rsid w:val="002948E6"/>
    <w:rsid w:val="0029622E"/>
    <w:rsid w:val="002963F2"/>
    <w:rsid w:val="002967A9"/>
    <w:rsid w:val="00297376"/>
    <w:rsid w:val="002978AF"/>
    <w:rsid w:val="002A16A3"/>
    <w:rsid w:val="002A3BA1"/>
    <w:rsid w:val="002A4954"/>
    <w:rsid w:val="002A5552"/>
    <w:rsid w:val="002B2C0C"/>
    <w:rsid w:val="002B543B"/>
    <w:rsid w:val="002C24EC"/>
    <w:rsid w:val="002C56E2"/>
    <w:rsid w:val="002D7093"/>
    <w:rsid w:val="002E0E93"/>
    <w:rsid w:val="002E52DA"/>
    <w:rsid w:val="002F7A5C"/>
    <w:rsid w:val="00317ADA"/>
    <w:rsid w:val="0032200A"/>
    <w:rsid w:val="0032230E"/>
    <w:rsid w:val="003229E7"/>
    <w:rsid w:val="00326913"/>
    <w:rsid w:val="00337164"/>
    <w:rsid w:val="00341C28"/>
    <w:rsid w:val="00344447"/>
    <w:rsid w:val="00347A15"/>
    <w:rsid w:val="003550A1"/>
    <w:rsid w:val="0037142D"/>
    <w:rsid w:val="003A6292"/>
    <w:rsid w:val="003B555E"/>
    <w:rsid w:val="003B6F93"/>
    <w:rsid w:val="003C556E"/>
    <w:rsid w:val="003C6E04"/>
    <w:rsid w:val="003D4D3D"/>
    <w:rsid w:val="003E2218"/>
    <w:rsid w:val="003E538E"/>
    <w:rsid w:val="003F39CA"/>
    <w:rsid w:val="003F4A21"/>
    <w:rsid w:val="003F5301"/>
    <w:rsid w:val="00401788"/>
    <w:rsid w:val="0040345C"/>
    <w:rsid w:val="00405B1D"/>
    <w:rsid w:val="00405E12"/>
    <w:rsid w:val="0041124A"/>
    <w:rsid w:val="00414A94"/>
    <w:rsid w:val="00420452"/>
    <w:rsid w:val="00442712"/>
    <w:rsid w:val="00443775"/>
    <w:rsid w:val="00483F84"/>
    <w:rsid w:val="004A4D60"/>
    <w:rsid w:val="004B7C03"/>
    <w:rsid w:val="004C468F"/>
    <w:rsid w:val="004C6E37"/>
    <w:rsid w:val="004C7E1F"/>
    <w:rsid w:val="004D2FC8"/>
    <w:rsid w:val="004D6919"/>
    <w:rsid w:val="004F68F4"/>
    <w:rsid w:val="004F6E30"/>
    <w:rsid w:val="0051045A"/>
    <w:rsid w:val="0051352D"/>
    <w:rsid w:val="00521CAD"/>
    <w:rsid w:val="00524070"/>
    <w:rsid w:val="00524428"/>
    <w:rsid w:val="005340C8"/>
    <w:rsid w:val="00534E9A"/>
    <w:rsid w:val="00545C3A"/>
    <w:rsid w:val="00557796"/>
    <w:rsid w:val="0056768A"/>
    <w:rsid w:val="00577BA0"/>
    <w:rsid w:val="00584BD8"/>
    <w:rsid w:val="005B627E"/>
    <w:rsid w:val="005C22A7"/>
    <w:rsid w:val="005E038D"/>
    <w:rsid w:val="005E5AAE"/>
    <w:rsid w:val="005F1866"/>
    <w:rsid w:val="005F2F3E"/>
    <w:rsid w:val="00614532"/>
    <w:rsid w:val="00620C3D"/>
    <w:rsid w:val="00621FC2"/>
    <w:rsid w:val="00637431"/>
    <w:rsid w:val="00640439"/>
    <w:rsid w:val="0065173C"/>
    <w:rsid w:val="00652E28"/>
    <w:rsid w:val="00664ED5"/>
    <w:rsid w:val="00666E7C"/>
    <w:rsid w:val="0067143C"/>
    <w:rsid w:val="00671E55"/>
    <w:rsid w:val="00675DBB"/>
    <w:rsid w:val="00677F5A"/>
    <w:rsid w:val="00690D12"/>
    <w:rsid w:val="006936E8"/>
    <w:rsid w:val="00695531"/>
    <w:rsid w:val="006A3ACA"/>
    <w:rsid w:val="006D2EDE"/>
    <w:rsid w:val="006F2514"/>
    <w:rsid w:val="006F446F"/>
    <w:rsid w:val="0070128B"/>
    <w:rsid w:val="0070164A"/>
    <w:rsid w:val="007218F7"/>
    <w:rsid w:val="00724904"/>
    <w:rsid w:val="00740D68"/>
    <w:rsid w:val="00744E1F"/>
    <w:rsid w:val="00762B2B"/>
    <w:rsid w:val="007744FD"/>
    <w:rsid w:val="00776C32"/>
    <w:rsid w:val="00780CDC"/>
    <w:rsid w:val="0078335E"/>
    <w:rsid w:val="007877ED"/>
    <w:rsid w:val="007919F1"/>
    <w:rsid w:val="007975AB"/>
    <w:rsid w:val="007A2C8F"/>
    <w:rsid w:val="007C1533"/>
    <w:rsid w:val="007C1B16"/>
    <w:rsid w:val="007C5088"/>
    <w:rsid w:val="007C59B1"/>
    <w:rsid w:val="007E41FA"/>
    <w:rsid w:val="007E780F"/>
    <w:rsid w:val="007F10F0"/>
    <w:rsid w:val="00806C78"/>
    <w:rsid w:val="008117CC"/>
    <w:rsid w:val="00823FF3"/>
    <w:rsid w:val="00824E68"/>
    <w:rsid w:val="008254DA"/>
    <w:rsid w:val="0082713E"/>
    <w:rsid w:val="008377B8"/>
    <w:rsid w:val="00851FBB"/>
    <w:rsid w:val="00853231"/>
    <w:rsid w:val="00863174"/>
    <w:rsid w:val="00866930"/>
    <w:rsid w:val="008701F2"/>
    <w:rsid w:val="008740F6"/>
    <w:rsid w:val="008754D1"/>
    <w:rsid w:val="008C1468"/>
    <w:rsid w:val="008C2E25"/>
    <w:rsid w:val="008C64E4"/>
    <w:rsid w:val="008D2E8D"/>
    <w:rsid w:val="008D3F0D"/>
    <w:rsid w:val="008E03CF"/>
    <w:rsid w:val="008E16CB"/>
    <w:rsid w:val="008F5BFE"/>
    <w:rsid w:val="009001F4"/>
    <w:rsid w:val="00904E58"/>
    <w:rsid w:val="00906828"/>
    <w:rsid w:val="00926E5B"/>
    <w:rsid w:val="009352A8"/>
    <w:rsid w:val="00965348"/>
    <w:rsid w:val="00967A87"/>
    <w:rsid w:val="00985F60"/>
    <w:rsid w:val="00996EEC"/>
    <w:rsid w:val="009B24B1"/>
    <w:rsid w:val="009B3698"/>
    <w:rsid w:val="009B7BCC"/>
    <w:rsid w:val="009D7322"/>
    <w:rsid w:val="00A06635"/>
    <w:rsid w:val="00A13B84"/>
    <w:rsid w:val="00A14205"/>
    <w:rsid w:val="00A22C5F"/>
    <w:rsid w:val="00A44E14"/>
    <w:rsid w:val="00A4640C"/>
    <w:rsid w:val="00A474DD"/>
    <w:rsid w:val="00A61E75"/>
    <w:rsid w:val="00A67783"/>
    <w:rsid w:val="00A705D8"/>
    <w:rsid w:val="00A77DDD"/>
    <w:rsid w:val="00A95CC0"/>
    <w:rsid w:val="00AA1191"/>
    <w:rsid w:val="00AB7607"/>
    <w:rsid w:val="00AD72FD"/>
    <w:rsid w:val="00AE08E3"/>
    <w:rsid w:val="00AF67C0"/>
    <w:rsid w:val="00B04094"/>
    <w:rsid w:val="00B118E9"/>
    <w:rsid w:val="00B1471A"/>
    <w:rsid w:val="00B30E02"/>
    <w:rsid w:val="00B40D8E"/>
    <w:rsid w:val="00B42C1D"/>
    <w:rsid w:val="00B45822"/>
    <w:rsid w:val="00B564E5"/>
    <w:rsid w:val="00B63D18"/>
    <w:rsid w:val="00B8308D"/>
    <w:rsid w:val="00B84849"/>
    <w:rsid w:val="00B95D05"/>
    <w:rsid w:val="00BA00C5"/>
    <w:rsid w:val="00BA531D"/>
    <w:rsid w:val="00BA7F88"/>
    <w:rsid w:val="00BB4032"/>
    <w:rsid w:val="00BB61F4"/>
    <w:rsid w:val="00BB7AE2"/>
    <w:rsid w:val="00BC00E9"/>
    <w:rsid w:val="00BD087E"/>
    <w:rsid w:val="00BD506A"/>
    <w:rsid w:val="00BE7298"/>
    <w:rsid w:val="00BF3AAA"/>
    <w:rsid w:val="00C022C6"/>
    <w:rsid w:val="00C02B7A"/>
    <w:rsid w:val="00C05A4F"/>
    <w:rsid w:val="00C20511"/>
    <w:rsid w:val="00C2064F"/>
    <w:rsid w:val="00C25F4B"/>
    <w:rsid w:val="00C379FF"/>
    <w:rsid w:val="00C458B0"/>
    <w:rsid w:val="00C46B73"/>
    <w:rsid w:val="00C514F8"/>
    <w:rsid w:val="00C53646"/>
    <w:rsid w:val="00C54AE6"/>
    <w:rsid w:val="00C74D96"/>
    <w:rsid w:val="00C75E65"/>
    <w:rsid w:val="00CA183B"/>
    <w:rsid w:val="00CA1E91"/>
    <w:rsid w:val="00CA29C5"/>
    <w:rsid w:val="00CA35AF"/>
    <w:rsid w:val="00CA45CB"/>
    <w:rsid w:val="00CB017E"/>
    <w:rsid w:val="00CB3784"/>
    <w:rsid w:val="00CC1A0A"/>
    <w:rsid w:val="00CC211B"/>
    <w:rsid w:val="00CD26B4"/>
    <w:rsid w:val="00CF1785"/>
    <w:rsid w:val="00CF3CD4"/>
    <w:rsid w:val="00D1019A"/>
    <w:rsid w:val="00D232C4"/>
    <w:rsid w:val="00D24272"/>
    <w:rsid w:val="00D34055"/>
    <w:rsid w:val="00D345E7"/>
    <w:rsid w:val="00D47D80"/>
    <w:rsid w:val="00D50CC7"/>
    <w:rsid w:val="00D65CB7"/>
    <w:rsid w:val="00D679FC"/>
    <w:rsid w:val="00D73C9D"/>
    <w:rsid w:val="00D748FA"/>
    <w:rsid w:val="00D84215"/>
    <w:rsid w:val="00D84B7F"/>
    <w:rsid w:val="00DA4043"/>
    <w:rsid w:val="00DA7B2A"/>
    <w:rsid w:val="00DC03DD"/>
    <w:rsid w:val="00DC7CA8"/>
    <w:rsid w:val="00DD10CA"/>
    <w:rsid w:val="00DF4FAD"/>
    <w:rsid w:val="00DF5346"/>
    <w:rsid w:val="00E00A2E"/>
    <w:rsid w:val="00E01206"/>
    <w:rsid w:val="00E132EC"/>
    <w:rsid w:val="00E20DAF"/>
    <w:rsid w:val="00E36F56"/>
    <w:rsid w:val="00E5056E"/>
    <w:rsid w:val="00E5095F"/>
    <w:rsid w:val="00E53D9B"/>
    <w:rsid w:val="00E540A2"/>
    <w:rsid w:val="00E557B2"/>
    <w:rsid w:val="00E63977"/>
    <w:rsid w:val="00E70070"/>
    <w:rsid w:val="00E70F7F"/>
    <w:rsid w:val="00E745B6"/>
    <w:rsid w:val="00E80160"/>
    <w:rsid w:val="00E82DFF"/>
    <w:rsid w:val="00E82FA4"/>
    <w:rsid w:val="00EA53BE"/>
    <w:rsid w:val="00EC26AC"/>
    <w:rsid w:val="00EC6F80"/>
    <w:rsid w:val="00ED0674"/>
    <w:rsid w:val="00ED42E7"/>
    <w:rsid w:val="00ED4B82"/>
    <w:rsid w:val="00EE2C63"/>
    <w:rsid w:val="00EE31E3"/>
    <w:rsid w:val="00EE3B1D"/>
    <w:rsid w:val="00EF5893"/>
    <w:rsid w:val="00F00C14"/>
    <w:rsid w:val="00F17504"/>
    <w:rsid w:val="00F17C2A"/>
    <w:rsid w:val="00F2320B"/>
    <w:rsid w:val="00F4184B"/>
    <w:rsid w:val="00F46EAF"/>
    <w:rsid w:val="00F7094C"/>
    <w:rsid w:val="00F71B51"/>
    <w:rsid w:val="00F71EAF"/>
    <w:rsid w:val="00F87578"/>
    <w:rsid w:val="00F93E11"/>
    <w:rsid w:val="00F96BED"/>
    <w:rsid w:val="00F97FBB"/>
    <w:rsid w:val="00FC139B"/>
    <w:rsid w:val="00FC1E5A"/>
    <w:rsid w:val="00FC33E3"/>
    <w:rsid w:val="00FD0701"/>
    <w:rsid w:val="00FE0A69"/>
    <w:rsid w:val="00FE0E35"/>
    <w:rsid w:val="00FF1355"/>
    <w:rsid w:val="00FF5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775"/>
  </w:style>
  <w:style w:type="paragraph" w:styleId="1">
    <w:name w:val="heading 1"/>
    <w:basedOn w:val="a"/>
    <w:next w:val="a"/>
    <w:link w:val="10"/>
    <w:uiPriority w:val="9"/>
    <w:qFormat/>
    <w:rsid w:val="00C05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3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653F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66E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91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22F24"/>
    <w:rPr>
      <w:b/>
      <w:bCs/>
    </w:rPr>
  </w:style>
  <w:style w:type="paragraph" w:customStyle="1" w:styleId="Default">
    <w:name w:val="Default"/>
    <w:rsid w:val="00E36F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8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4BD8"/>
    <w:rPr>
      <w:b/>
      <w:bCs/>
      <w:sz w:val="20"/>
      <w:szCs w:val="20"/>
    </w:rPr>
  </w:style>
  <w:style w:type="table" w:customStyle="1" w:styleId="-11">
    <w:name w:val="Светлая заливка - Акцент 11"/>
    <w:basedOn w:val="a1"/>
    <w:uiPriority w:val="60"/>
    <w:rsid w:val="008C2E2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c">
    <w:name w:val="footnote text"/>
    <w:basedOn w:val="a"/>
    <w:link w:val="ad"/>
    <w:uiPriority w:val="99"/>
    <w:unhideWhenUsed/>
    <w:rsid w:val="00DC7CA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DC7CA8"/>
    <w:rPr>
      <w:sz w:val="20"/>
      <w:szCs w:val="20"/>
    </w:rPr>
  </w:style>
  <w:style w:type="character" w:styleId="ae">
    <w:name w:val="footnote reference"/>
    <w:basedOn w:val="a0"/>
    <w:uiPriority w:val="99"/>
    <w:unhideWhenUsed/>
    <w:rsid w:val="00DC7CA8"/>
    <w:rPr>
      <w:vertAlign w:val="superscript"/>
    </w:rPr>
  </w:style>
  <w:style w:type="table" w:customStyle="1" w:styleId="-110">
    <w:name w:val="Светлый список - Акцент 11"/>
    <w:basedOn w:val="a1"/>
    <w:uiPriority w:val="61"/>
    <w:rsid w:val="00DC7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">
    <w:name w:val="Document Map"/>
    <w:basedOn w:val="a"/>
    <w:link w:val="af0"/>
    <w:uiPriority w:val="99"/>
    <w:semiHidden/>
    <w:unhideWhenUsed/>
    <w:rsid w:val="00D6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D679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1">
    <w:name w:val="Нормальный (таблица)"/>
    <w:basedOn w:val="a"/>
    <w:next w:val="a"/>
    <w:uiPriority w:val="99"/>
    <w:rsid w:val="00CA18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2">
    <w:name w:val="МРСК_таблица_текст"/>
    <w:basedOn w:val="a"/>
    <w:rsid w:val="0040345C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page number"/>
    <w:basedOn w:val="a0"/>
    <w:rsid w:val="00E70070"/>
  </w:style>
  <w:style w:type="paragraph" w:styleId="af4">
    <w:name w:val="Normal (Web)"/>
    <w:basedOn w:val="a"/>
    <w:uiPriority w:val="99"/>
    <w:semiHidden/>
    <w:unhideWhenUsed/>
    <w:rsid w:val="000B0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052E"/>
  </w:style>
  <w:style w:type="character" w:styleId="af5">
    <w:name w:val="Hyperlink"/>
    <w:basedOn w:val="a0"/>
    <w:uiPriority w:val="99"/>
    <w:unhideWhenUsed/>
    <w:rsid w:val="00F17C2A"/>
    <w:rPr>
      <w:color w:val="0000FF" w:themeColor="hyperlink"/>
      <w:u w:val="single"/>
    </w:rPr>
  </w:style>
  <w:style w:type="table" w:styleId="af6">
    <w:name w:val="Table Grid"/>
    <w:basedOn w:val="a1"/>
    <w:uiPriority w:val="59"/>
    <w:rsid w:val="008C14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011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01162F"/>
  </w:style>
  <w:style w:type="paragraph" w:styleId="af9">
    <w:name w:val="footer"/>
    <w:basedOn w:val="a"/>
    <w:link w:val="afa"/>
    <w:uiPriority w:val="99"/>
    <w:unhideWhenUsed/>
    <w:rsid w:val="00011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01162F"/>
  </w:style>
  <w:style w:type="paragraph" w:styleId="afb">
    <w:name w:val="Plain Text"/>
    <w:basedOn w:val="a"/>
    <w:link w:val="afc"/>
    <w:uiPriority w:val="99"/>
    <w:unhideWhenUsed/>
    <w:rsid w:val="00F71B5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fc">
    <w:name w:val="Текст Знак"/>
    <w:basedOn w:val="a0"/>
    <w:link w:val="afb"/>
    <w:uiPriority w:val="99"/>
    <w:rsid w:val="00F71B51"/>
    <w:rPr>
      <w:rFonts w:ascii="Consolas" w:hAnsi="Consolas" w:cs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427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1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08FE42D9933475396A2A09ACCF6FA446D4EA691384E970EE42DF6954B10CDB49107AF48C12929B3C6j3I" TargetMode="External"/><Relationship Id="rId13" Type="http://schemas.openxmlformats.org/officeDocument/2006/relationships/hyperlink" Target="consultantplus://offline/ref=0E111A5B5095EE125EE200E513B9061071F5540C5EC9F281248AB5EA8A5A20B361012ADB18yCw4N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E111A5B5095EE125EE200E513B9061071F5540C5EC9F281248AB5EA8A5A20B361012ADB18yCw4N" TargetMode="External"/><Relationship Id="rId17" Type="http://schemas.openxmlformats.org/officeDocument/2006/relationships/hyperlink" Target="consultantplus://offline/ref=1B3917625FF102631A2391F1F56835DDA898C2A3519C8B64369964B1C7B4A6A6A514F3CCEC2F9BBE37VD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B3917625FF102631A2391F1F56835DDA898C2A3519C8B64369964B1C7B4A6A6A514F3CCEC2F9BBE37VD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F3220462992F80CC40FB753919576C16D4CE50708EF7E992EDF7CE8148C15BD7B7A82DB9Do7l1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E111A5B5095EE125EE200E513B9061071F5540C5EC9F281248AB5EA8A5A20B361012ADB18yCw4N" TargetMode="External"/><Relationship Id="rId10" Type="http://schemas.openxmlformats.org/officeDocument/2006/relationships/hyperlink" Target="consultantplus://offline/ref=FF3220462992F80CC40FB753919576C16D4CE50708EF7E992EDF7CE8148C15BD7B7A82DB9Do7l0I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2ECC21CAC9E747DF66257B6178230DFFDCB24F5FD4903C1A73D548F48F8A9E11A3CEB76CDD49A02r3DEM" TargetMode="External"/><Relationship Id="rId14" Type="http://schemas.openxmlformats.org/officeDocument/2006/relationships/hyperlink" Target="consultantplus://offline/ref=237F57535F67EE57F9743C3BC4DECD59C7160DE3D7D1DAAF6B90B9DC8233F2EBDB8F334457xEH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143E6-EE00-4F4F-8815-473237524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26</Pages>
  <Words>5637</Words>
  <Characters>32134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Куличкова Светлана Викторовна</dc:creator>
  <cp:lastModifiedBy>User</cp:lastModifiedBy>
  <cp:revision>6</cp:revision>
  <cp:lastPrinted>2016-08-19T12:34:00Z</cp:lastPrinted>
  <dcterms:created xsi:type="dcterms:W3CDTF">2026-01-22T10:06:00Z</dcterms:created>
  <dcterms:modified xsi:type="dcterms:W3CDTF">2026-01-23T04:45:00Z</dcterms:modified>
</cp:coreProperties>
</file>